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800" w:rsidRDefault="0080107C" w:rsidP="00771A9F">
      <w:pPr>
        <w:spacing w:before="0" w:after="0" w:line="360" w:lineRule="auto"/>
        <w:ind w:left="0"/>
        <w:jc w:val="center"/>
        <w:rPr>
          <w:b/>
          <w:i/>
          <w:lang w:val="en-US"/>
        </w:rPr>
      </w:pPr>
      <w:proofErr w:type="spellStart"/>
      <w:r w:rsidRPr="007A7782">
        <w:rPr>
          <w:b/>
          <w:lang w:val="en-US"/>
        </w:rPr>
        <w:t>Mencegah</w:t>
      </w:r>
      <w:proofErr w:type="spellEnd"/>
      <w:r w:rsidRPr="007A7782">
        <w:rPr>
          <w:b/>
          <w:lang w:val="en-US"/>
        </w:rPr>
        <w:t xml:space="preserve"> </w:t>
      </w:r>
      <w:proofErr w:type="spellStart"/>
      <w:r w:rsidRPr="007A7782">
        <w:rPr>
          <w:b/>
          <w:lang w:val="en-US"/>
        </w:rPr>
        <w:t>Sengketa</w:t>
      </w:r>
      <w:proofErr w:type="spellEnd"/>
      <w:r w:rsidRPr="007A7782">
        <w:rPr>
          <w:b/>
          <w:lang w:val="en-US"/>
        </w:rPr>
        <w:t xml:space="preserve"> </w:t>
      </w:r>
      <w:r w:rsidR="00B578F7" w:rsidRPr="00B578F7">
        <w:rPr>
          <w:b/>
          <w:i/>
          <w:lang w:val="en-US"/>
        </w:rPr>
        <w:t>Transfer Pricing</w:t>
      </w:r>
      <w:r w:rsidR="00B578F7">
        <w:rPr>
          <w:b/>
          <w:lang w:val="en-US"/>
        </w:rPr>
        <w:t xml:space="preserve"> </w:t>
      </w:r>
      <w:proofErr w:type="spellStart"/>
      <w:r w:rsidRPr="007A7782">
        <w:rPr>
          <w:b/>
          <w:lang w:val="en-US"/>
        </w:rPr>
        <w:t>dengan</w:t>
      </w:r>
      <w:proofErr w:type="spellEnd"/>
      <w:r w:rsidRPr="007A7782">
        <w:rPr>
          <w:b/>
          <w:lang w:val="en-US"/>
        </w:rPr>
        <w:t xml:space="preserve"> </w:t>
      </w:r>
      <w:r w:rsidRPr="007A7782">
        <w:rPr>
          <w:b/>
          <w:i/>
          <w:lang w:val="en-US"/>
        </w:rPr>
        <w:t>Advance Pricing Agreement</w:t>
      </w:r>
    </w:p>
    <w:p w:rsidR="001C7658" w:rsidRPr="00B4737E" w:rsidRDefault="001C7658" w:rsidP="00771A9F">
      <w:pPr>
        <w:spacing w:before="0" w:line="360" w:lineRule="auto"/>
        <w:ind w:left="142" w:hanging="142"/>
        <w:jc w:val="center"/>
        <w:rPr>
          <w:b/>
          <w:bCs/>
        </w:rPr>
      </w:pPr>
      <w:proofErr w:type="spellStart"/>
      <w:proofErr w:type="gramStart"/>
      <w:r w:rsidRPr="00B4737E">
        <w:rPr>
          <w:b/>
          <w:bCs/>
        </w:rPr>
        <w:t>Oleh</w:t>
      </w:r>
      <w:proofErr w:type="spellEnd"/>
      <w:r w:rsidRPr="00B4737E">
        <w:rPr>
          <w:b/>
          <w:bCs/>
        </w:rPr>
        <w:t xml:space="preserve"> :</w:t>
      </w:r>
      <w:proofErr w:type="gramEnd"/>
      <w:r w:rsidRPr="00B4737E">
        <w:rPr>
          <w:b/>
          <w:bCs/>
        </w:rPr>
        <w:t xml:space="preserve"> </w:t>
      </w:r>
      <w:proofErr w:type="spellStart"/>
      <w:r w:rsidRPr="00B4737E">
        <w:rPr>
          <w:b/>
          <w:bCs/>
        </w:rPr>
        <w:t>Astriana</w:t>
      </w:r>
      <w:proofErr w:type="spellEnd"/>
      <w:r w:rsidRPr="00B4737E">
        <w:rPr>
          <w:b/>
          <w:bCs/>
        </w:rPr>
        <w:t xml:space="preserve"> </w:t>
      </w:r>
      <w:proofErr w:type="spellStart"/>
      <w:r w:rsidRPr="00B4737E">
        <w:rPr>
          <w:b/>
          <w:bCs/>
        </w:rPr>
        <w:t>Widyawirasari</w:t>
      </w:r>
      <w:proofErr w:type="spellEnd"/>
      <w:r w:rsidRPr="00B4737E">
        <w:rPr>
          <w:b/>
          <w:bCs/>
        </w:rPr>
        <w:t xml:space="preserve">, </w:t>
      </w:r>
      <w:proofErr w:type="spellStart"/>
      <w:r w:rsidRPr="00B4737E">
        <w:rPr>
          <w:b/>
          <w:bCs/>
        </w:rPr>
        <w:t>pegawai</w:t>
      </w:r>
      <w:proofErr w:type="spellEnd"/>
      <w:r w:rsidRPr="00B4737E">
        <w:rPr>
          <w:b/>
          <w:bCs/>
        </w:rPr>
        <w:t xml:space="preserve"> </w:t>
      </w:r>
      <w:proofErr w:type="spellStart"/>
      <w:r w:rsidRPr="00B4737E">
        <w:rPr>
          <w:b/>
          <w:bCs/>
        </w:rPr>
        <w:t>Direktorat</w:t>
      </w:r>
      <w:proofErr w:type="spellEnd"/>
      <w:r w:rsidRPr="00B4737E">
        <w:rPr>
          <w:b/>
          <w:bCs/>
        </w:rPr>
        <w:t xml:space="preserve"> </w:t>
      </w:r>
      <w:proofErr w:type="spellStart"/>
      <w:r w:rsidRPr="00B4737E">
        <w:rPr>
          <w:b/>
          <w:bCs/>
        </w:rPr>
        <w:t>Jenderal</w:t>
      </w:r>
      <w:proofErr w:type="spellEnd"/>
      <w:r w:rsidRPr="00B4737E">
        <w:rPr>
          <w:b/>
          <w:bCs/>
        </w:rPr>
        <w:t xml:space="preserve"> </w:t>
      </w:r>
      <w:proofErr w:type="spellStart"/>
      <w:r w:rsidRPr="00B4737E">
        <w:rPr>
          <w:b/>
          <w:bCs/>
        </w:rPr>
        <w:t>Pajak</w:t>
      </w:r>
      <w:proofErr w:type="spellEnd"/>
    </w:p>
    <w:p w:rsidR="005F71D0" w:rsidRDefault="005F71D0" w:rsidP="00FA7240">
      <w:pPr>
        <w:spacing w:before="0" w:after="0"/>
        <w:ind w:left="567" w:right="521" w:firstLine="567"/>
        <w:jc w:val="both"/>
        <w:rPr>
          <w:lang w:val="en-US"/>
        </w:rPr>
      </w:pPr>
    </w:p>
    <w:p w:rsidR="0080107C" w:rsidRDefault="00070FC4" w:rsidP="00B71112">
      <w:pPr>
        <w:spacing w:before="0" w:after="0"/>
        <w:ind w:left="0" w:right="95" w:firstLine="709"/>
        <w:jc w:val="both"/>
      </w:pPr>
      <w:bookmarkStart w:id="0" w:name="_GoBack"/>
      <w:proofErr w:type="spellStart"/>
      <w:r>
        <w:rPr>
          <w:lang w:val="en-US"/>
        </w:rPr>
        <w:t>Wajib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Pajak</w:t>
      </w:r>
      <w:proofErr w:type="spellEnd"/>
      <w:r>
        <w:rPr>
          <w:lang w:val="en-US"/>
        </w:rPr>
        <w:t xml:space="preserve"> </w:t>
      </w:r>
      <w:proofErr w:type="spellStart"/>
      <w:r w:rsidR="007A7782">
        <w:rPr>
          <w:lang w:val="en-US"/>
        </w:rPr>
        <w:t>dalam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melaksanakan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tranksaksi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bisnis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baik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penjualan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dan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pembelian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seringkali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bertransaksi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dengan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pihak-pihak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terafiliasi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atau</w:t>
      </w:r>
      <w:proofErr w:type="spellEnd"/>
      <w:r w:rsidR="007A7782">
        <w:rPr>
          <w:lang w:val="en-US"/>
        </w:rPr>
        <w:t xml:space="preserve"> yang </w:t>
      </w:r>
      <w:proofErr w:type="spellStart"/>
      <w:r w:rsidR="007A7782">
        <w:rPr>
          <w:lang w:val="en-US"/>
        </w:rPr>
        <w:t>memiliki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hubungan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istimewa</w:t>
      </w:r>
      <w:proofErr w:type="spellEnd"/>
      <w:r w:rsidR="007A7782">
        <w:rPr>
          <w:lang w:val="en-US"/>
        </w:rPr>
        <w:t xml:space="preserve">. </w:t>
      </w:r>
      <w:r w:rsidR="008F6892">
        <w:rPr>
          <w:lang w:val="en-US"/>
        </w:rPr>
        <w:t xml:space="preserve">Hal </w:t>
      </w:r>
      <w:proofErr w:type="spellStart"/>
      <w:r w:rsidR="008F6892">
        <w:rPr>
          <w:lang w:val="en-US"/>
        </w:rPr>
        <w:t>ini</w:t>
      </w:r>
      <w:proofErr w:type="spellEnd"/>
      <w:r w:rsidR="008F6892">
        <w:rPr>
          <w:lang w:val="en-US"/>
        </w:rPr>
        <w:t xml:space="preserve"> </w:t>
      </w:r>
      <w:proofErr w:type="spellStart"/>
      <w:r w:rsidR="008F6892">
        <w:rPr>
          <w:lang w:val="en-US"/>
        </w:rPr>
        <w:t>terutama</w:t>
      </w:r>
      <w:proofErr w:type="spellEnd"/>
      <w:r w:rsidR="008F6892">
        <w:rPr>
          <w:lang w:val="en-US"/>
        </w:rPr>
        <w:t xml:space="preserve"> </w:t>
      </w:r>
      <w:proofErr w:type="spellStart"/>
      <w:r w:rsidR="008F6892">
        <w:rPr>
          <w:lang w:val="en-US"/>
        </w:rPr>
        <w:t>sering</w:t>
      </w:r>
      <w:proofErr w:type="spellEnd"/>
      <w:r w:rsidR="008F6892">
        <w:rPr>
          <w:lang w:val="en-US"/>
        </w:rPr>
        <w:t xml:space="preserve"> </w:t>
      </w:r>
      <w:proofErr w:type="spellStart"/>
      <w:r w:rsidR="008F6892">
        <w:rPr>
          <w:lang w:val="en-US"/>
        </w:rPr>
        <w:t>terjadi</w:t>
      </w:r>
      <w:proofErr w:type="spellEnd"/>
      <w:r w:rsidR="008F6892">
        <w:rPr>
          <w:lang w:val="en-US"/>
        </w:rPr>
        <w:t xml:space="preserve"> </w:t>
      </w:r>
      <w:proofErr w:type="spellStart"/>
      <w:r w:rsidR="008F6892">
        <w:rPr>
          <w:lang w:val="en-US"/>
        </w:rPr>
        <w:t>pada</w:t>
      </w:r>
      <w:proofErr w:type="spellEnd"/>
      <w:r w:rsidR="008F6892">
        <w:rPr>
          <w:lang w:val="en-US"/>
        </w:rPr>
        <w:t xml:space="preserve"> </w:t>
      </w:r>
      <w:proofErr w:type="spellStart"/>
      <w:r w:rsidR="008F6892">
        <w:rPr>
          <w:lang w:val="en-US"/>
        </w:rPr>
        <w:t>Wajib</w:t>
      </w:r>
      <w:proofErr w:type="spellEnd"/>
      <w:r w:rsidR="008F6892">
        <w:rPr>
          <w:lang w:val="en-US"/>
        </w:rPr>
        <w:t xml:space="preserve"> </w:t>
      </w:r>
      <w:proofErr w:type="spellStart"/>
      <w:r w:rsidR="008F6892">
        <w:rPr>
          <w:lang w:val="en-US"/>
        </w:rPr>
        <w:t>Pajak</w:t>
      </w:r>
      <w:proofErr w:type="spellEnd"/>
      <w:r w:rsidR="008F6892">
        <w:rPr>
          <w:lang w:val="en-US"/>
        </w:rPr>
        <w:t xml:space="preserve"> </w:t>
      </w:r>
      <w:proofErr w:type="spellStart"/>
      <w:r w:rsidR="008F6892">
        <w:rPr>
          <w:lang w:val="en-US"/>
        </w:rPr>
        <w:t>Badan</w:t>
      </w:r>
      <w:proofErr w:type="spellEnd"/>
      <w:r w:rsidR="008F6892">
        <w:rPr>
          <w:lang w:val="en-US"/>
        </w:rPr>
        <w:t xml:space="preserve"> yang </w:t>
      </w:r>
      <w:proofErr w:type="spellStart"/>
      <w:r w:rsidR="008F6892">
        <w:rPr>
          <w:lang w:val="en-US"/>
        </w:rPr>
        <w:t>berstatus</w:t>
      </w:r>
      <w:proofErr w:type="spellEnd"/>
      <w:r w:rsidR="008F6892">
        <w:rPr>
          <w:lang w:val="en-US"/>
        </w:rPr>
        <w:t xml:space="preserve"> </w:t>
      </w:r>
      <w:proofErr w:type="spellStart"/>
      <w:r w:rsidR="008F6892">
        <w:rPr>
          <w:lang w:val="en-US"/>
        </w:rPr>
        <w:t>perusahaan</w:t>
      </w:r>
      <w:proofErr w:type="spellEnd"/>
      <w:r w:rsidR="008F6892">
        <w:rPr>
          <w:lang w:val="en-US"/>
        </w:rPr>
        <w:t xml:space="preserve"> multi </w:t>
      </w:r>
      <w:proofErr w:type="spellStart"/>
      <w:r w:rsidR="008F6892">
        <w:rPr>
          <w:lang w:val="en-US"/>
        </w:rPr>
        <w:t>nasional</w:t>
      </w:r>
      <w:proofErr w:type="spellEnd"/>
      <w:r w:rsidR="008F6892">
        <w:rPr>
          <w:lang w:val="en-US"/>
        </w:rPr>
        <w:t xml:space="preserve">. </w:t>
      </w:r>
      <w:proofErr w:type="spellStart"/>
      <w:r w:rsidR="007A7782">
        <w:rPr>
          <w:lang w:val="en-US"/>
        </w:rPr>
        <w:t>Sesuai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dengan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Undang-Undang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Pajak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Penghasilan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Pasal</w:t>
      </w:r>
      <w:proofErr w:type="spellEnd"/>
      <w:r w:rsidR="007A7782">
        <w:rPr>
          <w:lang w:val="en-US"/>
        </w:rPr>
        <w:t xml:space="preserve"> 18 </w:t>
      </w:r>
      <w:proofErr w:type="spellStart"/>
      <w:r w:rsidR="007A7782">
        <w:rPr>
          <w:lang w:val="en-US"/>
        </w:rPr>
        <w:t>ayat</w:t>
      </w:r>
      <w:proofErr w:type="spellEnd"/>
      <w:r w:rsidR="007A7782">
        <w:rPr>
          <w:lang w:val="en-US"/>
        </w:rPr>
        <w:t xml:space="preserve"> 4, </w:t>
      </w:r>
      <w:proofErr w:type="spellStart"/>
      <w:r w:rsidR="007A7782">
        <w:rPr>
          <w:lang w:val="en-US"/>
        </w:rPr>
        <w:t>hubungan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istimewa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dimaksud</w:t>
      </w:r>
      <w:proofErr w:type="spellEnd"/>
      <w:r w:rsidR="007A7782">
        <w:rPr>
          <w:lang w:val="en-US"/>
        </w:rPr>
        <w:t xml:space="preserve"> </w:t>
      </w:r>
      <w:proofErr w:type="spellStart"/>
      <w:r w:rsidR="00D523AF">
        <w:rPr>
          <w:lang w:val="en-US"/>
        </w:rPr>
        <w:t>dapat</w:t>
      </w:r>
      <w:proofErr w:type="spellEnd"/>
      <w:r w:rsidR="00D523AF">
        <w:rPr>
          <w:lang w:val="en-US"/>
        </w:rPr>
        <w:t xml:space="preserve"> </w:t>
      </w:r>
      <w:proofErr w:type="spellStart"/>
      <w:r w:rsidR="007A7782">
        <w:rPr>
          <w:lang w:val="en-US"/>
        </w:rPr>
        <w:t>terjadi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dalam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rPr>
          <w:lang w:val="en-US"/>
        </w:rPr>
        <w:t>hal</w:t>
      </w:r>
      <w:proofErr w:type="spellEnd"/>
      <w:r w:rsidR="007A7782">
        <w:rPr>
          <w:lang w:val="en-US"/>
        </w:rPr>
        <w:t xml:space="preserve"> </w:t>
      </w:r>
      <w:proofErr w:type="spellStart"/>
      <w:r w:rsidR="007A7782">
        <w:t>Wajib</w:t>
      </w:r>
      <w:proofErr w:type="spellEnd"/>
      <w:r w:rsidR="007A7782">
        <w:t xml:space="preserve"> </w:t>
      </w:r>
      <w:proofErr w:type="spellStart"/>
      <w:r w:rsidR="007A7782">
        <w:t>Pajak</w:t>
      </w:r>
      <w:proofErr w:type="spellEnd"/>
      <w:r w:rsidR="007A7782">
        <w:t xml:space="preserve"> </w:t>
      </w:r>
      <w:proofErr w:type="spellStart"/>
      <w:r w:rsidR="007A7782">
        <w:t>mempunyai</w:t>
      </w:r>
      <w:proofErr w:type="spellEnd"/>
      <w:r w:rsidR="007A7782">
        <w:t xml:space="preserve"> </w:t>
      </w:r>
      <w:proofErr w:type="spellStart"/>
      <w:r w:rsidR="007A7782">
        <w:t>penyertaan</w:t>
      </w:r>
      <w:proofErr w:type="spellEnd"/>
      <w:r w:rsidR="007A7782">
        <w:t xml:space="preserve"> modal </w:t>
      </w:r>
      <w:proofErr w:type="spellStart"/>
      <w:r w:rsidR="007A7782">
        <w:t>langsung</w:t>
      </w:r>
      <w:proofErr w:type="spellEnd"/>
      <w:r w:rsidR="007A7782">
        <w:t xml:space="preserve"> </w:t>
      </w:r>
      <w:proofErr w:type="spellStart"/>
      <w:r w:rsidR="007A7782">
        <w:t>atau</w:t>
      </w:r>
      <w:proofErr w:type="spellEnd"/>
      <w:r w:rsidR="007A7782">
        <w:t xml:space="preserve"> </w:t>
      </w:r>
      <w:proofErr w:type="spellStart"/>
      <w:r w:rsidR="007A7782">
        <w:t>tidak</w:t>
      </w:r>
      <w:proofErr w:type="spellEnd"/>
      <w:r w:rsidR="007A7782">
        <w:t xml:space="preserve"> </w:t>
      </w:r>
      <w:proofErr w:type="spellStart"/>
      <w:r w:rsidR="007A7782">
        <w:t>langsung</w:t>
      </w:r>
      <w:proofErr w:type="spellEnd"/>
      <w:r w:rsidR="007A7782">
        <w:t xml:space="preserve"> paling </w:t>
      </w:r>
      <w:proofErr w:type="spellStart"/>
      <w:r w:rsidR="007A7782">
        <w:t>rendah</w:t>
      </w:r>
      <w:proofErr w:type="spellEnd"/>
      <w:r w:rsidR="007A7782">
        <w:t xml:space="preserve"> 25% (</w:t>
      </w:r>
      <w:proofErr w:type="spellStart"/>
      <w:r w:rsidR="007A7782">
        <w:t>dua</w:t>
      </w:r>
      <w:proofErr w:type="spellEnd"/>
      <w:r w:rsidR="007A7782">
        <w:t xml:space="preserve"> </w:t>
      </w:r>
      <w:proofErr w:type="spellStart"/>
      <w:r w:rsidR="007A7782">
        <w:t>puluh</w:t>
      </w:r>
      <w:proofErr w:type="spellEnd"/>
      <w:r w:rsidR="007A7782">
        <w:t xml:space="preserve"> lima </w:t>
      </w:r>
      <w:proofErr w:type="spellStart"/>
      <w:r w:rsidR="007A7782">
        <w:t>persen</w:t>
      </w:r>
      <w:proofErr w:type="spellEnd"/>
      <w:r w:rsidR="007A7782">
        <w:t xml:space="preserve">) </w:t>
      </w:r>
      <w:proofErr w:type="spellStart"/>
      <w:r w:rsidR="007A7782">
        <w:t>pada</w:t>
      </w:r>
      <w:proofErr w:type="spellEnd"/>
      <w:r w:rsidR="007A7782">
        <w:t xml:space="preserve"> </w:t>
      </w:r>
      <w:proofErr w:type="spellStart"/>
      <w:r w:rsidR="007A7782">
        <w:t>Wajib</w:t>
      </w:r>
      <w:proofErr w:type="spellEnd"/>
      <w:r w:rsidR="007A7782">
        <w:t xml:space="preserve"> </w:t>
      </w:r>
      <w:proofErr w:type="spellStart"/>
      <w:r w:rsidR="007A7782">
        <w:t>Pajak</w:t>
      </w:r>
      <w:proofErr w:type="spellEnd"/>
      <w:r w:rsidR="007A7782">
        <w:t xml:space="preserve"> lain; </w:t>
      </w:r>
      <w:proofErr w:type="spellStart"/>
      <w:r w:rsidR="007A7782">
        <w:t>hubungan</w:t>
      </w:r>
      <w:proofErr w:type="spellEnd"/>
      <w:r w:rsidR="007A7782">
        <w:t xml:space="preserve"> </w:t>
      </w:r>
      <w:proofErr w:type="spellStart"/>
      <w:r w:rsidR="007A7782">
        <w:t>antara</w:t>
      </w:r>
      <w:proofErr w:type="spellEnd"/>
      <w:r w:rsidR="007A7782">
        <w:t xml:space="preserve"> </w:t>
      </w:r>
      <w:proofErr w:type="spellStart"/>
      <w:r w:rsidR="007A7782">
        <w:t>Wajib</w:t>
      </w:r>
      <w:proofErr w:type="spellEnd"/>
      <w:r w:rsidR="007A7782">
        <w:t xml:space="preserve"> </w:t>
      </w:r>
      <w:proofErr w:type="spellStart"/>
      <w:r w:rsidR="007A7782">
        <w:t>Pajak</w:t>
      </w:r>
      <w:proofErr w:type="spellEnd"/>
      <w:r w:rsidR="007A7782">
        <w:t xml:space="preserve"> </w:t>
      </w:r>
      <w:proofErr w:type="spellStart"/>
      <w:r w:rsidR="007A7782">
        <w:t>dengan</w:t>
      </w:r>
      <w:proofErr w:type="spellEnd"/>
      <w:r w:rsidR="007A7782">
        <w:t xml:space="preserve"> </w:t>
      </w:r>
      <w:proofErr w:type="spellStart"/>
      <w:r w:rsidR="007A7782">
        <w:t>penyertaan</w:t>
      </w:r>
      <w:proofErr w:type="spellEnd"/>
      <w:r w:rsidR="007A7782">
        <w:t xml:space="preserve"> paling </w:t>
      </w:r>
      <w:proofErr w:type="spellStart"/>
      <w:r w:rsidR="007A7782">
        <w:t>rendah</w:t>
      </w:r>
      <w:proofErr w:type="spellEnd"/>
      <w:r w:rsidR="007A7782">
        <w:t xml:space="preserve"> 25% (</w:t>
      </w:r>
      <w:proofErr w:type="spellStart"/>
      <w:r w:rsidR="007A7782">
        <w:t>dua</w:t>
      </w:r>
      <w:proofErr w:type="spellEnd"/>
      <w:r w:rsidR="007A7782">
        <w:t xml:space="preserve"> </w:t>
      </w:r>
      <w:proofErr w:type="spellStart"/>
      <w:r w:rsidR="007A7782">
        <w:t>puluh</w:t>
      </w:r>
      <w:proofErr w:type="spellEnd"/>
      <w:r w:rsidR="007A7782">
        <w:t xml:space="preserve"> lima </w:t>
      </w:r>
      <w:proofErr w:type="spellStart"/>
      <w:r w:rsidR="007A7782">
        <w:t>persen</w:t>
      </w:r>
      <w:proofErr w:type="spellEnd"/>
      <w:r w:rsidR="007A7782">
        <w:t xml:space="preserve">) </w:t>
      </w:r>
      <w:proofErr w:type="spellStart"/>
      <w:r w:rsidR="007A7782">
        <w:t>pada</w:t>
      </w:r>
      <w:proofErr w:type="spellEnd"/>
      <w:r w:rsidR="007A7782">
        <w:t xml:space="preserve"> </w:t>
      </w:r>
      <w:proofErr w:type="spellStart"/>
      <w:r w:rsidR="007A7782">
        <w:t>dua</w:t>
      </w:r>
      <w:proofErr w:type="spellEnd"/>
      <w:r w:rsidR="007A7782">
        <w:t xml:space="preserve"> </w:t>
      </w:r>
      <w:proofErr w:type="spellStart"/>
      <w:r w:rsidR="007A7782">
        <w:t>Wajib</w:t>
      </w:r>
      <w:proofErr w:type="spellEnd"/>
      <w:r w:rsidR="007A7782">
        <w:t xml:space="preserve"> </w:t>
      </w:r>
      <w:proofErr w:type="spellStart"/>
      <w:r w:rsidR="007A7782">
        <w:t>Pajak</w:t>
      </w:r>
      <w:proofErr w:type="spellEnd"/>
      <w:r w:rsidR="007A7782">
        <w:t xml:space="preserve"> </w:t>
      </w:r>
      <w:proofErr w:type="spellStart"/>
      <w:r w:rsidR="007A7782">
        <w:t>atau</w:t>
      </w:r>
      <w:proofErr w:type="spellEnd"/>
      <w:r w:rsidR="007A7782">
        <w:t xml:space="preserve"> </w:t>
      </w:r>
      <w:proofErr w:type="spellStart"/>
      <w:r w:rsidR="007A7782">
        <w:t>lebih</w:t>
      </w:r>
      <w:proofErr w:type="spellEnd"/>
      <w:r w:rsidR="007A7782">
        <w:t xml:space="preserve">; </w:t>
      </w:r>
      <w:proofErr w:type="spellStart"/>
      <w:r w:rsidR="007A7782">
        <w:t>atau</w:t>
      </w:r>
      <w:proofErr w:type="spellEnd"/>
      <w:r w:rsidR="007A7782">
        <w:t xml:space="preserve"> </w:t>
      </w:r>
      <w:proofErr w:type="spellStart"/>
      <w:r w:rsidR="007A7782">
        <w:t>hubungan</w:t>
      </w:r>
      <w:proofErr w:type="spellEnd"/>
      <w:r w:rsidR="007A7782">
        <w:t xml:space="preserve"> di </w:t>
      </w:r>
      <w:proofErr w:type="spellStart"/>
      <w:r w:rsidR="007A7782">
        <w:t>antara</w:t>
      </w:r>
      <w:proofErr w:type="spellEnd"/>
      <w:r w:rsidR="007A7782">
        <w:t xml:space="preserve"> </w:t>
      </w:r>
      <w:proofErr w:type="spellStart"/>
      <w:r w:rsidR="007A7782">
        <w:t>dua</w:t>
      </w:r>
      <w:proofErr w:type="spellEnd"/>
      <w:r w:rsidR="007A7782">
        <w:t xml:space="preserve"> </w:t>
      </w:r>
      <w:proofErr w:type="spellStart"/>
      <w:r w:rsidR="007A7782">
        <w:t>Wajib</w:t>
      </w:r>
      <w:proofErr w:type="spellEnd"/>
      <w:r w:rsidR="007A7782">
        <w:t xml:space="preserve"> </w:t>
      </w:r>
      <w:proofErr w:type="spellStart"/>
      <w:r w:rsidR="007A7782">
        <w:t>Pajak</w:t>
      </w:r>
      <w:proofErr w:type="spellEnd"/>
      <w:r w:rsidR="007A7782">
        <w:t xml:space="preserve"> </w:t>
      </w:r>
      <w:proofErr w:type="spellStart"/>
      <w:r w:rsidR="007A7782">
        <w:t>atau</w:t>
      </w:r>
      <w:proofErr w:type="spellEnd"/>
      <w:r w:rsidR="007A7782">
        <w:t xml:space="preserve"> </w:t>
      </w:r>
      <w:proofErr w:type="spellStart"/>
      <w:r w:rsidR="007A7782">
        <w:t>lebih</w:t>
      </w:r>
      <w:proofErr w:type="spellEnd"/>
      <w:r w:rsidR="007A7782">
        <w:t xml:space="preserve"> yang </w:t>
      </w:r>
      <w:proofErr w:type="spellStart"/>
      <w:r w:rsidR="007A7782">
        <w:t>disebut</w:t>
      </w:r>
      <w:proofErr w:type="spellEnd"/>
      <w:r w:rsidR="007A7782">
        <w:t xml:space="preserve"> </w:t>
      </w:r>
      <w:proofErr w:type="spellStart"/>
      <w:r w:rsidR="007A7782">
        <w:t>terakhir</w:t>
      </w:r>
      <w:proofErr w:type="spellEnd"/>
      <w:r w:rsidR="00AD3E32">
        <w:t>.</w:t>
      </w:r>
      <w:r w:rsidR="00B71112">
        <w:t xml:space="preserve"> </w:t>
      </w:r>
      <w:r w:rsidR="00AD3E32">
        <w:t xml:space="preserve"> </w:t>
      </w:r>
      <w:proofErr w:type="spellStart"/>
      <w:r w:rsidR="00AD3E32">
        <w:t>H</w:t>
      </w:r>
      <w:r w:rsidR="000539F3">
        <w:t>ubungan</w:t>
      </w:r>
      <w:proofErr w:type="spellEnd"/>
      <w:r w:rsidR="000539F3">
        <w:t xml:space="preserve"> </w:t>
      </w:r>
      <w:proofErr w:type="spellStart"/>
      <w:r w:rsidR="000539F3">
        <w:t>istimewa</w:t>
      </w:r>
      <w:proofErr w:type="spellEnd"/>
      <w:r w:rsidR="000539F3">
        <w:t xml:space="preserve"> </w:t>
      </w:r>
      <w:proofErr w:type="spellStart"/>
      <w:r w:rsidR="00A71983">
        <w:t>juga</w:t>
      </w:r>
      <w:proofErr w:type="spellEnd"/>
      <w:r w:rsidR="00A71983">
        <w:t xml:space="preserve"> </w:t>
      </w:r>
      <w:proofErr w:type="spellStart"/>
      <w:r w:rsidR="000539F3">
        <w:t>dapat</w:t>
      </w:r>
      <w:proofErr w:type="spellEnd"/>
      <w:r w:rsidR="000539F3">
        <w:t xml:space="preserve"> </w:t>
      </w:r>
      <w:proofErr w:type="spellStart"/>
      <w:r w:rsidR="000539F3">
        <w:t>terjadi</w:t>
      </w:r>
      <w:proofErr w:type="spellEnd"/>
      <w:r w:rsidR="000539F3">
        <w:t xml:space="preserve"> </w:t>
      </w:r>
      <w:proofErr w:type="spellStart"/>
      <w:r w:rsidR="000539F3">
        <w:t>dalam</w:t>
      </w:r>
      <w:proofErr w:type="spellEnd"/>
      <w:r w:rsidR="000539F3">
        <w:t xml:space="preserve"> </w:t>
      </w:r>
      <w:proofErr w:type="spellStart"/>
      <w:r w:rsidR="000539F3">
        <w:t>hal</w:t>
      </w:r>
      <w:proofErr w:type="spellEnd"/>
      <w:r w:rsidR="000539F3">
        <w:t xml:space="preserve"> </w:t>
      </w:r>
      <w:proofErr w:type="spellStart"/>
      <w:r w:rsidR="007A7782">
        <w:t>Wajib</w:t>
      </w:r>
      <w:proofErr w:type="spellEnd"/>
      <w:r w:rsidR="007A7782">
        <w:t xml:space="preserve"> </w:t>
      </w:r>
      <w:proofErr w:type="spellStart"/>
      <w:r w:rsidR="007A7782">
        <w:t>Pajak</w:t>
      </w:r>
      <w:proofErr w:type="spellEnd"/>
      <w:r w:rsidR="007A7782">
        <w:t xml:space="preserve"> </w:t>
      </w:r>
      <w:proofErr w:type="spellStart"/>
      <w:r w:rsidR="007A7782">
        <w:t>menguasai</w:t>
      </w:r>
      <w:proofErr w:type="spellEnd"/>
      <w:r w:rsidR="007A7782">
        <w:t xml:space="preserve"> </w:t>
      </w:r>
      <w:proofErr w:type="spellStart"/>
      <w:r w:rsidR="007A7782">
        <w:t>Wajib</w:t>
      </w:r>
      <w:proofErr w:type="spellEnd"/>
      <w:r w:rsidR="007A7782">
        <w:t xml:space="preserve"> </w:t>
      </w:r>
      <w:proofErr w:type="spellStart"/>
      <w:r w:rsidR="007A7782">
        <w:t>Pajak</w:t>
      </w:r>
      <w:proofErr w:type="spellEnd"/>
      <w:r w:rsidR="007A7782">
        <w:t xml:space="preserve"> </w:t>
      </w:r>
      <w:proofErr w:type="spellStart"/>
      <w:r w:rsidR="007A7782">
        <w:t>lainnya</w:t>
      </w:r>
      <w:proofErr w:type="spellEnd"/>
      <w:r w:rsidR="007A7782">
        <w:t xml:space="preserve"> </w:t>
      </w:r>
      <w:proofErr w:type="spellStart"/>
      <w:r w:rsidR="007A7782">
        <w:t>atau</w:t>
      </w:r>
      <w:proofErr w:type="spellEnd"/>
      <w:r w:rsidR="007A7782">
        <w:t xml:space="preserve"> </w:t>
      </w:r>
      <w:proofErr w:type="spellStart"/>
      <w:r w:rsidR="007A7782">
        <w:t>dua</w:t>
      </w:r>
      <w:proofErr w:type="spellEnd"/>
      <w:r w:rsidR="007A7782">
        <w:t xml:space="preserve"> </w:t>
      </w:r>
      <w:proofErr w:type="spellStart"/>
      <w:r w:rsidR="007A7782">
        <w:t>atau</w:t>
      </w:r>
      <w:proofErr w:type="spellEnd"/>
      <w:r w:rsidR="007A7782">
        <w:t xml:space="preserve"> </w:t>
      </w:r>
      <w:proofErr w:type="spellStart"/>
      <w:r w:rsidR="007A7782">
        <w:t>lebih</w:t>
      </w:r>
      <w:proofErr w:type="spellEnd"/>
      <w:r w:rsidR="007A7782">
        <w:t xml:space="preserve"> </w:t>
      </w:r>
      <w:proofErr w:type="spellStart"/>
      <w:r w:rsidR="007A7782">
        <w:t>Wajib</w:t>
      </w:r>
      <w:proofErr w:type="spellEnd"/>
      <w:r w:rsidR="007A7782">
        <w:t xml:space="preserve"> </w:t>
      </w:r>
      <w:proofErr w:type="spellStart"/>
      <w:r w:rsidR="007A7782">
        <w:t>Pajak</w:t>
      </w:r>
      <w:proofErr w:type="spellEnd"/>
      <w:r w:rsidR="007A7782">
        <w:t xml:space="preserve"> </w:t>
      </w:r>
      <w:proofErr w:type="spellStart"/>
      <w:r w:rsidR="007A7782">
        <w:t>berada</w:t>
      </w:r>
      <w:proofErr w:type="spellEnd"/>
      <w:r w:rsidR="007A7782">
        <w:t xml:space="preserve"> di </w:t>
      </w:r>
      <w:proofErr w:type="spellStart"/>
      <w:r w:rsidR="007A7782">
        <w:t>bawah</w:t>
      </w:r>
      <w:proofErr w:type="spellEnd"/>
      <w:r w:rsidR="007A7782">
        <w:t xml:space="preserve"> </w:t>
      </w:r>
      <w:proofErr w:type="spellStart"/>
      <w:r w:rsidR="007A7782">
        <w:t>penguasaan</w:t>
      </w:r>
      <w:proofErr w:type="spellEnd"/>
      <w:r w:rsidR="007A7782">
        <w:t xml:space="preserve"> yang </w:t>
      </w:r>
      <w:proofErr w:type="spellStart"/>
      <w:r w:rsidR="007A7782">
        <w:t>sama</w:t>
      </w:r>
      <w:proofErr w:type="spellEnd"/>
      <w:r w:rsidR="007A7782">
        <w:t xml:space="preserve"> </w:t>
      </w:r>
      <w:proofErr w:type="spellStart"/>
      <w:r w:rsidR="007A7782">
        <w:t>baik</w:t>
      </w:r>
      <w:proofErr w:type="spellEnd"/>
      <w:r w:rsidR="007A7782">
        <w:t xml:space="preserve"> </w:t>
      </w:r>
      <w:proofErr w:type="spellStart"/>
      <w:r w:rsidR="000539F3">
        <w:t>langsung</w:t>
      </w:r>
      <w:proofErr w:type="spellEnd"/>
      <w:r w:rsidR="000539F3">
        <w:t xml:space="preserve"> </w:t>
      </w:r>
      <w:proofErr w:type="spellStart"/>
      <w:r w:rsidR="000539F3">
        <w:t>maupun</w:t>
      </w:r>
      <w:proofErr w:type="spellEnd"/>
      <w:r w:rsidR="000539F3">
        <w:t xml:space="preserve"> </w:t>
      </w:r>
      <w:proofErr w:type="spellStart"/>
      <w:r w:rsidR="000539F3">
        <w:t>tidak</w:t>
      </w:r>
      <w:proofErr w:type="spellEnd"/>
      <w:r w:rsidR="000539F3">
        <w:t xml:space="preserve"> </w:t>
      </w:r>
      <w:proofErr w:type="spellStart"/>
      <w:r w:rsidR="000539F3">
        <w:t>langsung</w:t>
      </w:r>
      <w:proofErr w:type="spellEnd"/>
      <w:r w:rsidR="00AD3E32">
        <w:t xml:space="preserve">. </w:t>
      </w:r>
      <w:proofErr w:type="spellStart"/>
      <w:r w:rsidR="00AD3E32">
        <w:t>Selain</w:t>
      </w:r>
      <w:proofErr w:type="spellEnd"/>
      <w:r w:rsidR="00AD3E32">
        <w:t xml:space="preserve"> </w:t>
      </w:r>
      <w:proofErr w:type="spellStart"/>
      <w:r w:rsidR="00AD3E32">
        <w:t>itu</w:t>
      </w:r>
      <w:proofErr w:type="spellEnd"/>
      <w:r w:rsidR="00AD3E32">
        <w:t xml:space="preserve"> </w:t>
      </w:r>
      <w:proofErr w:type="spellStart"/>
      <w:r w:rsidR="00AD3E32">
        <w:t>hubungan</w:t>
      </w:r>
      <w:proofErr w:type="spellEnd"/>
      <w:r w:rsidR="00AD3E32">
        <w:t xml:space="preserve"> </w:t>
      </w:r>
      <w:proofErr w:type="spellStart"/>
      <w:r w:rsidR="00AD3E32">
        <w:t>istimewa</w:t>
      </w:r>
      <w:proofErr w:type="spellEnd"/>
      <w:r w:rsidR="00AD3E32">
        <w:t xml:space="preserve"> </w:t>
      </w:r>
      <w:proofErr w:type="spellStart"/>
      <w:r w:rsidR="00AD3E32">
        <w:t>juga</w:t>
      </w:r>
      <w:proofErr w:type="spellEnd"/>
      <w:r w:rsidR="00AD3E32">
        <w:t xml:space="preserve"> </w:t>
      </w:r>
      <w:proofErr w:type="spellStart"/>
      <w:r w:rsidR="00AD3E32">
        <w:t>dapat</w:t>
      </w:r>
      <w:proofErr w:type="spellEnd"/>
      <w:r w:rsidR="000539F3">
        <w:t xml:space="preserve"> </w:t>
      </w:r>
      <w:proofErr w:type="spellStart"/>
      <w:r w:rsidR="000539F3">
        <w:t>terjadi</w:t>
      </w:r>
      <w:proofErr w:type="spellEnd"/>
      <w:r w:rsidR="000539F3">
        <w:t xml:space="preserve"> </w:t>
      </w:r>
      <w:proofErr w:type="spellStart"/>
      <w:r w:rsidR="000539F3">
        <w:t>dalam</w:t>
      </w:r>
      <w:proofErr w:type="spellEnd"/>
      <w:r w:rsidR="000539F3">
        <w:t xml:space="preserve"> </w:t>
      </w:r>
      <w:proofErr w:type="spellStart"/>
      <w:r w:rsidR="000539F3">
        <w:t>hal</w:t>
      </w:r>
      <w:proofErr w:type="spellEnd"/>
      <w:r w:rsidR="007A7782">
        <w:t xml:space="preserve"> </w:t>
      </w:r>
      <w:proofErr w:type="spellStart"/>
      <w:r w:rsidR="007A7782">
        <w:t>terdapat</w:t>
      </w:r>
      <w:proofErr w:type="spellEnd"/>
      <w:r w:rsidR="007A7782">
        <w:t xml:space="preserve"> </w:t>
      </w:r>
      <w:proofErr w:type="spellStart"/>
      <w:r w:rsidR="007A7782">
        <w:t>hubungan</w:t>
      </w:r>
      <w:proofErr w:type="spellEnd"/>
      <w:r w:rsidR="007A7782">
        <w:t xml:space="preserve"> </w:t>
      </w:r>
      <w:proofErr w:type="spellStart"/>
      <w:r w:rsidR="007A7782">
        <w:t>keluarga</w:t>
      </w:r>
      <w:proofErr w:type="spellEnd"/>
      <w:r w:rsidR="007A7782">
        <w:t xml:space="preserve"> </w:t>
      </w:r>
      <w:proofErr w:type="spellStart"/>
      <w:r w:rsidR="007A7782">
        <w:t>baik</w:t>
      </w:r>
      <w:proofErr w:type="spellEnd"/>
      <w:r w:rsidR="007A7782">
        <w:t xml:space="preserve"> </w:t>
      </w:r>
      <w:proofErr w:type="spellStart"/>
      <w:r w:rsidR="007A7782">
        <w:t>sedarah</w:t>
      </w:r>
      <w:proofErr w:type="spellEnd"/>
      <w:r w:rsidR="007A7782">
        <w:t xml:space="preserve"> </w:t>
      </w:r>
      <w:proofErr w:type="spellStart"/>
      <w:r w:rsidR="007A7782">
        <w:t>maupun</w:t>
      </w:r>
      <w:proofErr w:type="spellEnd"/>
      <w:r w:rsidR="007A7782">
        <w:t xml:space="preserve"> </w:t>
      </w:r>
      <w:proofErr w:type="spellStart"/>
      <w:r w:rsidR="007A7782">
        <w:t>semenda</w:t>
      </w:r>
      <w:proofErr w:type="spellEnd"/>
      <w:r w:rsidR="007A7782">
        <w:t xml:space="preserve"> </w:t>
      </w:r>
      <w:proofErr w:type="spellStart"/>
      <w:r w:rsidR="007A7782">
        <w:t>dalam</w:t>
      </w:r>
      <w:proofErr w:type="spellEnd"/>
      <w:r w:rsidR="007A7782">
        <w:t xml:space="preserve"> </w:t>
      </w:r>
      <w:proofErr w:type="spellStart"/>
      <w:r w:rsidR="007A7782">
        <w:t>garis</w:t>
      </w:r>
      <w:proofErr w:type="spellEnd"/>
      <w:r w:rsidR="007A7782">
        <w:t xml:space="preserve"> </w:t>
      </w:r>
      <w:proofErr w:type="spellStart"/>
      <w:r w:rsidR="007A7782">
        <w:t>keturunan</w:t>
      </w:r>
      <w:proofErr w:type="spellEnd"/>
      <w:r w:rsidR="007A7782">
        <w:t xml:space="preserve"> </w:t>
      </w:r>
      <w:proofErr w:type="spellStart"/>
      <w:r w:rsidR="007A7782">
        <w:t>lurus</w:t>
      </w:r>
      <w:proofErr w:type="spellEnd"/>
      <w:r w:rsidR="007A7782">
        <w:t xml:space="preserve"> </w:t>
      </w:r>
      <w:proofErr w:type="spellStart"/>
      <w:r w:rsidR="007A7782">
        <w:t>dan</w:t>
      </w:r>
      <w:proofErr w:type="spellEnd"/>
      <w:r w:rsidR="007A7782">
        <w:t>/</w:t>
      </w:r>
      <w:proofErr w:type="spellStart"/>
      <w:r w:rsidR="007A7782">
        <w:t>atau</w:t>
      </w:r>
      <w:proofErr w:type="spellEnd"/>
      <w:r w:rsidR="007A7782">
        <w:t xml:space="preserve"> </w:t>
      </w:r>
      <w:proofErr w:type="spellStart"/>
      <w:r w:rsidR="007A7782">
        <w:t>ke</w:t>
      </w:r>
      <w:proofErr w:type="spellEnd"/>
      <w:r w:rsidR="007A7782">
        <w:t xml:space="preserve"> </w:t>
      </w:r>
      <w:proofErr w:type="spellStart"/>
      <w:r w:rsidR="007A7782">
        <w:t>samping</w:t>
      </w:r>
      <w:proofErr w:type="spellEnd"/>
      <w:r w:rsidR="007A7782">
        <w:t xml:space="preserve"> </w:t>
      </w:r>
      <w:proofErr w:type="spellStart"/>
      <w:r w:rsidR="007A7782">
        <w:t>satu</w:t>
      </w:r>
      <w:proofErr w:type="spellEnd"/>
      <w:r w:rsidR="007A7782">
        <w:t xml:space="preserve"> </w:t>
      </w:r>
      <w:proofErr w:type="spellStart"/>
      <w:r w:rsidR="007A7782">
        <w:t>derajat</w:t>
      </w:r>
      <w:proofErr w:type="spellEnd"/>
      <w:r w:rsidR="00D523AF">
        <w:t xml:space="preserve">. </w:t>
      </w:r>
    </w:p>
    <w:p w:rsidR="00D523AF" w:rsidRDefault="00D523AF" w:rsidP="005F71D0">
      <w:pPr>
        <w:spacing w:after="0"/>
        <w:ind w:left="0" w:right="95" w:firstLine="851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istimewa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Direktur</w:t>
      </w:r>
      <w:proofErr w:type="spellEnd"/>
      <w:r>
        <w:t xml:space="preserve"> </w:t>
      </w:r>
      <w:proofErr w:type="spellStart"/>
      <w:r>
        <w:t>Jenderal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berwenang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pengurangan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utang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modal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istimewa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kewajaran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kelaziman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istimewa</w:t>
      </w:r>
      <w:proofErr w:type="spellEnd"/>
      <w:r>
        <w:t xml:space="preserve">. 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“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kewajaran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kelaziman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”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sehat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pihak-pihak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dan</w:t>
      </w:r>
      <w:proofErr w:type="spellEnd"/>
      <w:r>
        <w:t>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istimewa</w:t>
      </w:r>
      <w:proofErr w:type="spellEnd"/>
      <w:r>
        <w:t xml:space="preserve">.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agar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kewajaran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kelaziman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 w:rsidR="00BC4E81">
        <w:t>diuji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proses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kepatuhan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. Proses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memakan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,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timbul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sengketa</w:t>
      </w:r>
      <w:proofErr w:type="spellEnd"/>
      <w:r>
        <w:t xml:space="preserve"> </w:t>
      </w:r>
      <w:proofErr w:type="spellStart"/>
      <w:r>
        <w:t>perpajakan</w:t>
      </w:r>
      <w:proofErr w:type="spellEnd"/>
      <w:r>
        <w:t xml:space="preserve"> yang </w:t>
      </w:r>
      <w:proofErr w:type="spellStart"/>
      <w:r>
        <w:t>berujung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perpajakan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</w:t>
      </w:r>
      <w:proofErr w:type="spellStart"/>
      <w:r w:rsidR="00001ACF">
        <w:t>upaya</w:t>
      </w:r>
      <w:proofErr w:type="spellEnd"/>
      <w:r w:rsidR="00001ACF">
        <w:t xml:space="preserve"> </w:t>
      </w:r>
      <w:proofErr w:type="spellStart"/>
      <w:r>
        <w:t>keberatan</w:t>
      </w:r>
      <w:proofErr w:type="spellEnd"/>
      <w:r>
        <w:t xml:space="preserve"> </w:t>
      </w:r>
      <w:proofErr w:type="spellStart"/>
      <w:r>
        <w:lastRenderedPageBreak/>
        <w:t>atas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, </w:t>
      </w:r>
      <w:proofErr w:type="spellStart"/>
      <w:r w:rsidR="00001ACF">
        <w:t>upaya</w:t>
      </w:r>
      <w:proofErr w:type="spellEnd"/>
      <w:r w:rsidR="00001ACF">
        <w:t xml:space="preserve"> banding </w:t>
      </w:r>
      <w:proofErr w:type="spellStart"/>
      <w:r w:rsidR="00001ACF">
        <w:t>atas</w:t>
      </w:r>
      <w:proofErr w:type="spellEnd"/>
      <w:r w:rsidR="00001ACF">
        <w:t xml:space="preserve"> </w:t>
      </w:r>
      <w:proofErr w:type="spellStart"/>
      <w:r w:rsidR="00001ACF">
        <w:t>hasil</w:t>
      </w:r>
      <w:proofErr w:type="spellEnd"/>
      <w:r w:rsidR="00001ACF">
        <w:t xml:space="preserve"> </w:t>
      </w:r>
      <w:proofErr w:type="spellStart"/>
      <w:r w:rsidR="00001ACF">
        <w:t>putusan</w:t>
      </w:r>
      <w:proofErr w:type="spellEnd"/>
      <w:r w:rsidR="00001ACF">
        <w:t xml:space="preserve"> </w:t>
      </w:r>
      <w:proofErr w:type="spellStart"/>
      <w:r w:rsidR="00001ACF">
        <w:t>keberatan</w:t>
      </w:r>
      <w:proofErr w:type="spellEnd"/>
      <w:r w:rsidR="00001ACF">
        <w:t xml:space="preserve"> </w:t>
      </w:r>
      <w:proofErr w:type="spellStart"/>
      <w:r w:rsidR="00001ACF">
        <w:t>dan</w:t>
      </w:r>
      <w:proofErr w:type="spellEnd"/>
      <w:r w:rsidR="00001ACF">
        <w:t xml:space="preserve"> </w:t>
      </w:r>
      <w:proofErr w:type="spellStart"/>
      <w:r w:rsidR="00001ACF">
        <w:t>bahkan</w:t>
      </w:r>
      <w:proofErr w:type="spellEnd"/>
      <w:r w:rsidR="00001ACF">
        <w:t xml:space="preserve"> </w:t>
      </w:r>
      <w:proofErr w:type="spellStart"/>
      <w:r w:rsidR="00001ACF">
        <w:t>upaya</w:t>
      </w:r>
      <w:proofErr w:type="spellEnd"/>
      <w:r w:rsidR="00001ACF">
        <w:t xml:space="preserve"> </w:t>
      </w:r>
      <w:proofErr w:type="spellStart"/>
      <w:r w:rsidR="00001ACF">
        <w:t>peninjauan</w:t>
      </w:r>
      <w:proofErr w:type="spellEnd"/>
      <w:r w:rsidR="00001ACF">
        <w:t xml:space="preserve"> </w:t>
      </w:r>
      <w:proofErr w:type="spellStart"/>
      <w:r w:rsidR="00001ACF">
        <w:t>kembali</w:t>
      </w:r>
      <w:proofErr w:type="spellEnd"/>
      <w:r w:rsidR="00001ACF">
        <w:t xml:space="preserve"> </w:t>
      </w:r>
      <w:proofErr w:type="spellStart"/>
      <w:r w:rsidR="00001ACF">
        <w:t>atas</w:t>
      </w:r>
      <w:proofErr w:type="spellEnd"/>
      <w:r w:rsidR="00001ACF">
        <w:t xml:space="preserve"> </w:t>
      </w:r>
      <w:proofErr w:type="spellStart"/>
      <w:r w:rsidR="00001ACF">
        <w:t>hasil</w:t>
      </w:r>
      <w:proofErr w:type="spellEnd"/>
      <w:r w:rsidR="00001ACF">
        <w:t xml:space="preserve"> </w:t>
      </w:r>
      <w:proofErr w:type="spellStart"/>
      <w:r w:rsidR="00001ACF">
        <w:t>putusan</w:t>
      </w:r>
      <w:proofErr w:type="spellEnd"/>
      <w:r w:rsidR="00001ACF">
        <w:t xml:space="preserve"> banding. Hal </w:t>
      </w:r>
      <w:proofErr w:type="spellStart"/>
      <w:r w:rsidR="00001ACF">
        <w:t>ini</w:t>
      </w:r>
      <w:proofErr w:type="spellEnd"/>
      <w:r w:rsidR="00001ACF">
        <w:t xml:space="preserve"> </w:t>
      </w:r>
      <w:proofErr w:type="spellStart"/>
      <w:r w:rsidR="00001ACF">
        <w:t>tentu</w:t>
      </w:r>
      <w:proofErr w:type="spellEnd"/>
      <w:r w:rsidR="00001ACF">
        <w:t xml:space="preserve"> </w:t>
      </w:r>
      <w:proofErr w:type="spellStart"/>
      <w:r w:rsidR="00001ACF">
        <w:t>saja</w:t>
      </w:r>
      <w:proofErr w:type="spellEnd"/>
      <w:r w:rsidR="00001ACF">
        <w:t xml:space="preserve"> </w:t>
      </w:r>
      <w:proofErr w:type="spellStart"/>
      <w:r w:rsidR="00001ACF">
        <w:t>akan</w:t>
      </w:r>
      <w:proofErr w:type="spellEnd"/>
      <w:r w:rsidR="00001ACF">
        <w:t xml:space="preserve"> </w:t>
      </w:r>
      <w:proofErr w:type="spellStart"/>
      <w:r w:rsidR="00001ACF">
        <w:t>membuat</w:t>
      </w:r>
      <w:proofErr w:type="spellEnd"/>
      <w:r w:rsidR="00001ACF">
        <w:t xml:space="preserve"> proses </w:t>
      </w:r>
      <w:proofErr w:type="spellStart"/>
      <w:r w:rsidR="00001ACF">
        <w:t>semakin</w:t>
      </w:r>
      <w:proofErr w:type="spellEnd"/>
      <w:r w:rsidR="00001ACF">
        <w:t xml:space="preserve"> </w:t>
      </w:r>
      <w:proofErr w:type="spellStart"/>
      <w:r w:rsidR="00001ACF">
        <w:t>berlarut-larut</w:t>
      </w:r>
      <w:proofErr w:type="spellEnd"/>
      <w:r w:rsidR="00001ACF">
        <w:t xml:space="preserve"> </w:t>
      </w:r>
      <w:proofErr w:type="spellStart"/>
      <w:r w:rsidR="00001ACF">
        <w:t>sehingga</w:t>
      </w:r>
      <w:proofErr w:type="spellEnd"/>
      <w:r w:rsidR="00001ACF">
        <w:t xml:space="preserve"> </w:t>
      </w:r>
      <w:proofErr w:type="spellStart"/>
      <w:r w:rsidR="00001ACF">
        <w:t>kepastian</w:t>
      </w:r>
      <w:proofErr w:type="spellEnd"/>
      <w:r w:rsidR="00001ACF">
        <w:t xml:space="preserve"> </w:t>
      </w:r>
      <w:proofErr w:type="spellStart"/>
      <w:r w:rsidR="00001ACF">
        <w:t>hukum</w:t>
      </w:r>
      <w:proofErr w:type="spellEnd"/>
      <w:r w:rsidR="00001ACF">
        <w:t xml:space="preserve"> </w:t>
      </w:r>
      <w:proofErr w:type="spellStart"/>
      <w:r w:rsidR="00001ACF">
        <w:t>juga</w:t>
      </w:r>
      <w:proofErr w:type="spellEnd"/>
      <w:r w:rsidR="00001ACF">
        <w:t xml:space="preserve"> </w:t>
      </w:r>
      <w:proofErr w:type="spellStart"/>
      <w:r w:rsidR="00001ACF">
        <w:t>akan</w:t>
      </w:r>
      <w:proofErr w:type="spellEnd"/>
      <w:r w:rsidR="00001ACF">
        <w:t xml:space="preserve"> </w:t>
      </w:r>
      <w:proofErr w:type="spellStart"/>
      <w:r w:rsidR="00001ACF">
        <w:t>semakin</w:t>
      </w:r>
      <w:proofErr w:type="spellEnd"/>
      <w:r w:rsidR="00001ACF">
        <w:t xml:space="preserve"> </w:t>
      </w:r>
      <w:proofErr w:type="spellStart"/>
      <w:r w:rsidR="00B676F9">
        <w:t>memakan</w:t>
      </w:r>
      <w:proofErr w:type="spellEnd"/>
      <w:r w:rsidR="00B676F9">
        <w:t xml:space="preserve"> </w:t>
      </w:r>
      <w:proofErr w:type="spellStart"/>
      <w:r w:rsidR="00001ACF">
        <w:t>waktu</w:t>
      </w:r>
      <w:proofErr w:type="spellEnd"/>
      <w:r w:rsidR="00001ACF">
        <w:t xml:space="preserve"> yang </w:t>
      </w:r>
      <w:proofErr w:type="spellStart"/>
      <w:r w:rsidR="00001ACF">
        <w:t>lebih</w:t>
      </w:r>
      <w:proofErr w:type="spellEnd"/>
      <w:r w:rsidR="00001ACF">
        <w:t xml:space="preserve"> </w:t>
      </w:r>
      <w:proofErr w:type="spellStart"/>
      <w:r w:rsidR="00001ACF">
        <w:t>panjang</w:t>
      </w:r>
      <w:proofErr w:type="spellEnd"/>
      <w:r w:rsidR="00001ACF">
        <w:t>.</w:t>
      </w:r>
    </w:p>
    <w:p w:rsidR="00AB0A30" w:rsidRDefault="00001ACF" w:rsidP="005F71D0">
      <w:pPr>
        <w:spacing w:before="0" w:after="0"/>
        <w:ind w:left="0" w:right="95" w:firstLine="851"/>
        <w:jc w:val="both"/>
      </w:pPr>
      <w:proofErr w:type="spellStart"/>
      <w:r>
        <w:t>Unt</w:t>
      </w:r>
      <w:r w:rsidR="00640AC1">
        <w:t>uk</w:t>
      </w:r>
      <w:proofErr w:type="spellEnd"/>
      <w:r w:rsidR="00640AC1">
        <w:t xml:space="preserve"> </w:t>
      </w:r>
      <w:proofErr w:type="spellStart"/>
      <w:r w:rsidR="00640AC1">
        <w:t>menghindari</w:t>
      </w:r>
      <w:proofErr w:type="spellEnd"/>
      <w:r w:rsidR="00640AC1">
        <w:t xml:space="preserve"> </w:t>
      </w:r>
      <w:proofErr w:type="spellStart"/>
      <w:r w:rsidR="00640AC1">
        <w:t>hal</w:t>
      </w:r>
      <w:proofErr w:type="spellEnd"/>
      <w:r w:rsidR="00640AC1">
        <w:t xml:space="preserve"> </w:t>
      </w:r>
      <w:proofErr w:type="spellStart"/>
      <w:r w:rsidR="00640AC1">
        <w:t>tersebut</w:t>
      </w:r>
      <w:proofErr w:type="spellEnd"/>
      <w:r w:rsidR="00640AC1">
        <w:t xml:space="preserve">, </w:t>
      </w:r>
      <w:proofErr w:type="spellStart"/>
      <w:r w:rsidR="00640AC1">
        <w:t>terdapat</w:t>
      </w:r>
      <w:proofErr w:type="spellEnd"/>
      <w:r>
        <w:t xml:space="preserve"> </w:t>
      </w:r>
      <w:proofErr w:type="spellStart"/>
      <w:r>
        <w:t>s</w:t>
      </w:r>
      <w:r w:rsidR="00640AC1">
        <w:t>u</w:t>
      </w:r>
      <w:r>
        <w:t>atu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Transfer (</w:t>
      </w:r>
      <w:r w:rsidRPr="00001ACF">
        <w:rPr>
          <w:i/>
        </w:rPr>
        <w:t>Advance Pricing Agreement</w:t>
      </w:r>
      <w:r w:rsidR="00863E2A">
        <w:t xml:space="preserve">) </w:t>
      </w:r>
      <w:proofErr w:type="spellStart"/>
      <w:r w:rsidR="00863E2A">
        <w:t>sebagaimana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18 </w:t>
      </w:r>
      <w:proofErr w:type="spellStart"/>
      <w:r>
        <w:t>ayat</w:t>
      </w:r>
      <w:proofErr w:type="spellEnd"/>
      <w:r>
        <w:t xml:space="preserve"> 3a </w:t>
      </w:r>
      <w:proofErr w:type="spellStart"/>
      <w:r>
        <w:t>dan</w:t>
      </w:r>
      <w:proofErr w:type="spellEnd"/>
      <w:r>
        <w:t xml:space="preserve"> PMK 22/PMK.03/2022 </w:t>
      </w:r>
      <w:proofErr w:type="spellStart"/>
      <w:r>
        <w:t>tentang</w:t>
      </w:r>
      <w:proofErr w:type="spellEnd"/>
      <w:r>
        <w:t xml:space="preserve"> Tata Cara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Transfer (</w:t>
      </w:r>
      <w:r w:rsidRPr="00001ACF">
        <w:rPr>
          <w:i/>
        </w:rPr>
        <w:t>Advance Pricing Agreement</w:t>
      </w:r>
      <w:r>
        <w:t xml:space="preserve">).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 w:rsidR="00D523AF">
        <w:t>Direktur</w:t>
      </w:r>
      <w:proofErr w:type="spellEnd"/>
      <w:r w:rsidR="00D523AF">
        <w:t xml:space="preserve"> </w:t>
      </w:r>
      <w:proofErr w:type="spellStart"/>
      <w:r w:rsidR="00D523AF">
        <w:t>Jenderal</w:t>
      </w:r>
      <w:proofErr w:type="spellEnd"/>
      <w:r w:rsidR="00D523AF">
        <w:t xml:space="preserve"> </w:t>
      </w:r>
      <w:proofErr w:type="spellStart"/>
      <w:r w:rsidR="00D523AF">
        <w:t>Pajak</w:t>
      </w:r>
      <w:proofErr w:type="spellEnd"/>
      <w:r w:rsidR="00D523AF">
        <w:t xml:space="preserve"> </w:t>
      </w:r>
      <w:proofErr w:type="spellStart"/>
      <w:r w:rsidR="00D523AF">
        <w:t>berwenang</w:t>
      </w:r>
      <w:proofErr w:type="spellEnd"/>
      <w:r w:rsidR="00D523AF">
        <w:t xml:space="preserve"> </w:t>
      </w:r>
      <w:proofErr w:type="spellStart"/>
      <w:r w:rsidR="00D523AF">
        <w:t>melakukan</w:t>
      </w:r>
      <w:proofErr w:type="spellEnd"/>
      <w:r w:rsidR="00D523AF">
        <w:t xml:space="preserve"> </w:t>
      </w:r>
      <w:proofErr w:type="spellStart"/>
      <w:r w:rsidR="00D523AF">
        <w:t>perjanjian</w:t>
      </w:r>
      <w:proofErr w:type="spellEnd"/>
      <w:r w:rsidR="00D523AF">
        <w:t xml:space="preserve"> </w:t>
      </w:r>
      <w:proofErr w:type="spellStart"/>
      <w:r w:rsidR="00D523AF">
        <w:t>dengan</w:t>
      </w:r>
      <w:proofErr w:type="spellEnd"/>
      <w:r w:rsidR="00D523AF">
        <w:t xml:space="preserve"> </w:t>
      </w:r>
      <w:proofErr w:type="spellStart"/>
      <w:r w:rsidR="00D523AF">
        <w:t>Wajib</w:t>
      </w:r>
      <w:proofErr w:type="spellEnd"/>
      <w:r w:rsidR="00D523AF">
        <w:t xml:space="preserve"> </w:t>
      </w:r>
      <w:proofErr w:type="spellStart"/>
      <w:r w:rsidR="00D523AF">
        <w:t>Pajak</w:t>
      </w:r>
      <w:proofErr w:type="spellEnd"/>
      <w:r w:rsidR="00D523AF">
        <w:t xml:space="preserve"> </w:t>
      </w:r>
      <w:proofErr w:type="spellStart"/>
      <w:r w:rsidR="00D523AF">
        <w:t>dan</w:t>
      </w:r>
      <w:proofErr w:type="spellEnd"/>
      <w:r w:rsidR="00D523AF">
        <w:t xml:space="preserve"> </w:t>
      </w:r>
      <w:proofErr w:type="spellStart"/>
      <w:r w:rsidR="00D523AF">
        <w:t>bekerja</w:t>
      </w:r>
      <w:proofErr w:type="spellEnd"/>
      <w:r w:rsidR="00D523AF">
        <w:t xml:space="preserve"> </w:t>
      </w:r>
      <w:proofErr w:type="spellStart"/>
      <w:r w:rsidR="00D523AF">
        <w:t>sama</w:t>
      </w:r>
      <w:proofErr w:type="spellEnd"/>
      <w:r w:rsidR="00D523AF">
        <w:t xml:space="preserve"> </w:t>
      </w:r>
      <w:proofErr w:type="spellStart"/>
      <w:r w:rsidR="00D523AF">
        <w:t>dengan</w:t>
      </w:r>
      <w:proofErr w:type="spellEnd"/>
      <w:r w:rsidR="00D523AF">
        <w:t xml:space="preserve"> </w:t>
      </w:r>
      <w:proofErr w:type="spellStart"/>
      <w:r w:rsidR="00D523AF">
        <w:t>pihak</w:t>
      </w:r>
      <w:proofErr w:type="spellEnd"/>
      <w:r w:rsidR="00D523AF">
        <w:t xml:space="preserve"> </w:t>
      </w:r>
      <w:proofErr w:type="spellStart"/>
      <w:r w:rsidR="00D523AF">
        <w:t>otoritas</w:t>
      </w:r>
      <w:proofErr w:type="spellEnd"/>
      <w:r w:rsidR="00D523AF">
        <w:t xml:space="preserve"> </w:t>
      </w:r>
      <w:proofErr w:type="spellStart"/>
      <w:r w:rsidR="00D523AF">
        <w:t>pajak</w:t>
      </w:r>
      <w:proofErr w:type="spellEnd"/>
      <w:r w:rsidR="00D523AF">
        <w:t xml:space="preserve"> </w:t>
      </w:r>
      <w:proofErr w:type="spellStart"/>
      <w:r w:rsidR="00D523AF">
        <w:t>negara</w:t>
      </w:r>
      <w:proofErr w:type="spellEnd"/>
      <w:r w:rsidR="00D523AF">
        <w:t xml:space="preserve"> lain </w:t>
      </w:r>
      <w:proofErr w:type="spellStart"/>
      <w:r w:rsidR="00D523AF">
        <w:t>untuk</w:t>
      </w:r>
      <w:proofErr w:type="spellEnd"/>
      <w:r w:rsidR="00D523AF">
        <w:t xml:space="preserve"> </w:t>
      </w:r>
      <w:proofErr w:type="spellStart"/>
      <w:r w:rsidR="00D523AF">
        <w:t>menentukan</w:t>
      </w:r>
      <w:proofErr w:type="spellEnd"/>
      <w:r w:rsidR="00D523AF">
        <w:t xml:space="preserve"> </w:t>
      </w:r>
      <w:proofErr w:type="spellStart"/>
      <w:r w:rsidR="00D523AF">
        <w:t>harga</w:t>
      </w:r>
      <w:proofErr w:type="spellEnd"/>
      <w:r w:rsidR="00D523AF">
        <w:t xml:space="preserve"> </w:t>
      </w:r>
      <w:proofErr w:type="spellStart"/>
      <w:r w:rsidR="00D523AF">
        <w:t>transaksi</w:t>
      </w:r>
      <w:proofErr w:type="spellEnd"/>
      <w:r w:rsidR="00D523AF">
        <w:t xml:space="preserve"> </w:t>
      </w:r>
      <w:proofErr w:type="spellStart"/>
      <w:r w:rsidR="00D523AF">
        <w:t>antar</w:t>
      </w:r>
      <w:proofErr w:type="spellEnd"/>
      <w:r w:rsidR="00D523AF">
        <w:t xml:space="preserve"> </w:t>
      </w:r>
      <w:proofErr w:type="spellStart"/>
      <w:r w:rsidR="00D523AF">
        <w:t>pihak-pihak</w:t>
      </w:r>
      <w:proofErr w:type="spellEnd"/>
      <w:r w:rsidR="00D523AF">
        <w:t xml:space="preserve"> yang </w:t>
      </w:r>
      <w:proofErr w:type="spellStart"/>
      <w:r w:rsidR="00D523AF">
        <w:t>mempunyai</w:t>
      </w:r>
      <w:proofErr w:type="spellEnd"/>
      <w:r w:rsidR="00D523AF">
        <w:t xml:space="preserve"> </w:t>
      </w:r>
      <w:proofErr w:type="spellStart"/>
      <w:r w:rsidR="00D523AF">
        <w:t>hubungan</w:t>
      </w:r>
      <w:proofErr w:type="spellEnd"/>
      <w:r w:rsidR="00D523AF">
        <w:t xml:space="preserve"> </w:t>
      </w:r>
      <w:proofErr w:type="spellStart"/>
      <w:r w:rsidR="00D523AF">
        <w:t>istimewa</w:t>
      </w:r>
      <w:proofErr w:type="spellEnd"/>
      <w:r w:rsidR="00D523AF">
        <w:t xml:space="preserve"> </w:t>
      </w:r>
      <w:proofErr w:type="spellStart"/>
      <w:r w:rsidR="00D523AF">
        <w:t>selama</w:t>
      </w:r>
      <w:proofErr w:type="spellEnd"/>
      <w:r w:rsidR="00D523AF">
        <w:t xml:space="preserve"> </w:t>
      </w:r>
      <w:proofErr w:type="spellStart"/>
      <w:r w:rsidR="00D523AF">
        <w:t>suatu</w:t>
      </w:r>
      <w:proofErr w:type="spellEnd"/>
      <w:r w:rsidR="00D523AF">
        <w:t xml:space="preserve"> </w:t>
      </w:r>
      <w:proofErr w:type="spellStart"/>
      <w:r w:rsidR="00D523AF">
        <w:t>periode</w:t>
      </w:r>
      <w:proofErr w:type="spellEnd"/>
      <w:r w:rsidR="00D523AF">
        <w:t xml:space="preserve"> </w:t>
      </w:r>
      <w:proofErr w:type="spellStart"/>
      <w:r w:rsidR="00D523AF">
        <w:t>tertentu</w:t>
      </w:r>
      <w:proofErr w:type="spellEnd"/>
      <w:r w:rsidR="00D523AF">
        <w:t xml:space="preserve"> </w:t>
      </w:r>
      <w:proofErr w:type="spellStart"/>
      <w:r w:rsidR="00D523AF">
        <w:t>dan</w:t>
      </w:r>
      <w:proofErr w:type="spellEnd"/>
      <w:r w:rsidR="00D523AF">
        <w:t xml:space="preserve"> </w:t>
      </w:r>
      <w:proofErr w:type="spellStart"/>
      <w:r w:rsidR="00D523AF">
        <w:t>mengawasi</w:t>
      </w:r>
      <w:proofErr w:type="spellEnd"/>
      <w:r w:rsidR="00D523AF">
        <w:t xml:space="preserve"> </w:t>
      </w:r>
      <w:proofErr w:type="spellStart"/>
      <w:r w:rsidR="00D523AF">
        <w:t>pelaksanaannya</w:t>
      </w:r>
      <w:proofErr w:type="spellEnd"/>
      <w:r w:rsidR="00D523AF">
        <w:t xml:space="preserve"> </w:t>
      </w:r>
      <w:proofErr w:type="spellStart"/>
      <w:r w:rsidR="00D523AF">
        <w:t>serta</w:t>
      </w:r>
      <w:proofErr w:type="spellEnd"/>
      <w:r w:rsidR="00D523AF">
        <w:t xml:space="preserve"> </w:t>
      </w:r>
      <w:proofErr w:type="spellStart"/>
      <w:r w:rsidR="00D523AF">
        <w:t>melakukan</w:t>
      </w:r>
      <w:proofErr w:type="spellEnd"/>
      <w:r w:rsidR="00D523AF">
        <w:t xml:space="preserve"> </w:t>
      </w:r>
      <w:proofErr w:type="spellStart"/>
      <w:r w:rsidR="00D523AF">
        <w:t>renegosiasi</w:t>
      </w:r>
      <w:proofErr w:type="spellEnd"/>
      <w:r w:rsidR="00D523AF">
        <w:t xml:space="preserve"> </w:t>
      </w:r>
      <w:proofErr w:type="spellStart"/>
      <w:r w:rsidR="00D523AF">
        <w:t>setelah</w:t>
      </w:r>
      <w:proofErr w:type="spellEnd"/>
      <w:r w:rsidR="00D523AF">
        <w:t xml:space="preserve"> </w:t>
      </w:r>
      <w:proofErr w:type="spellStart"/>
      <w:r w:rsidR="00D523AF">
        <w:t>periode</w:t>
      </w:r>
      <w:proofErr w:type="spellEnd"/>
      <w:r w:rsidR="00D523AF">
        <w:t xml:space="preserve"> </w:t>
      </w:r>
      <w:proofErr w:type="spellStart"/>
      <w:r w:rsidR="00D523AF">
        <w:t>tertentu</w:t>
      </w:r>
      <w:proofErr w:type="spellEnd"/>
      <w:r w:rsidR="00D523AF">
        <w:t xml:space="preserve"> </w:t>
      </w:r>
      <w:proofErr w:type="spellStart"/>
      <w:r w:rsidR="00D523AF">
        <w:t>tersebut</w:t>
      </w:r>
      <w:proofErr w:type="spellEnd"/>
      <w:r w:rsidR="00D523AF">
        <w:t xml:space="preserve"> </w:t>
      </w:r>
      <w:proofErr w:type="spellStart"/>
      <w:r w:rsidR="00D523AF">
        <w:t>berakhir</w:t>
      </w:r>
      <w:proofErr w:type="spellEnd"/>
      <w:r w:rsidR="00D523AF">
        <w:t>.</w:t>
      </w:r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tersebut</w:t>
      </w:r>
      <w:proofErr w:type="spellEnd"/>
      <w:r w:rsidR="00C2419A">
        <w:t>,</w:t>
      </w:r>
      <w:r>
        <w:t xml:space="preserve"> </w:t>
      </w:r>
      <w:proofErr w:type="spellStart"/>
      <w:r w:rsidR="008B643A">
        <w:t>Kesepakatan</w:t>
      </w:r>
      <w:proofErr w:type="spellEnd"/>
      <w:r w:rsidR="008B643A">
        <w:t xml:space="preserve"> </w:t>
      </w:r>
      <w:proofErr w:type="spellStart"/>
      <w:r w:rsidR="008B643A">
        <w:t>Harga</w:t>
      </w:r>
      <w:proofErr w:type="spellEnd"/>
      <w:r w:rsidR="008B643A">
        <w:t xml:space="preserve"> T</w:t>
      </w:r>
      <w:r w:rsidR="00D523AF">
        <w:t xml:space="preserve">ransfer </w:t>
      </w:r>
      <w:r w:rsidR="00D523AF" w:rsidRPr="003024DD">
        <w:rPr>
          <w:i/>
        </w:rPr>
        <w:t>(Advance Pricing Agreement</w:t>
      </w:r>
      <w:r w:rsidR="00D523AF">
        <w:t xml:space="preserve">/APA) </w:t>
      </w:r>
      <w:proofErr w:type="spellStart"/>
      <w:r w:rsidR="00D523AF">
        <w:t>adalah</w:t>
      </w:r>
      <w:proofErr w:type="spellEnd"/>
      <w:r w:rsidR="00D523AF">
        <w:t xml:space="preserve"> </w:t>
      </w:r>
      <w:proofErr w:type="spellStart"/>
      <w:r w:rsidR="00D523AF">
        <w:t>kesepakatan</w:t>
      </w:r>
      <w:proofErr w:type="spellEnd"/>
      <w:r w:rsidR="00D523AF">
        <w:t xml:space="preserve"> </w:t>
      </w:r>
      <w:proofErr w:type="spellStart"/>
      <w:r w:rsidR="00D523AF">
        <w:t>antara</w:t>
      </w:r>
      <w:proofErr w:type="spellEnd"/>
      <w:r w:rsidR="00D523AF">
        <w:t xml:space="preserve"> </w:t>
      </w:r>
      <w:proofErr w:type="spellStart"/>
      <w:r w:rsidR="00D523AF">
        <w:t>Wajib</w:t>
      </w:r>
      <w:proofErr w:type="spellEnd"/>
      <w:r w:rsidR="00D523AF">
        <w:t xml:space="preserve"> </w:t>
      </w:r>
      <w:proofErr w:type="spellStart"/>
      <w:r w:rsidR="00D523AF">
        <w:t>Pajak</w:t>
      </w:r>
      <w:proofErr w:type="spellEnd"/>
      <w:r w:rsidR="00D523AF">
        <w:t xml:space="preserve"> </w:t>
      </w:r>
      <w:proofErr w:type="spellStart"/>
      <w:r w:rsidR="00D523AF">
        <w:t>dan</w:t>
      </w:r>
      <w:proofErr w:type="spellEnd"/>
      <w:r w:rsidR="00D523AF">
        <w:t xml:space="preserve"> </w:t>
      </w:r>
      <w:proofErr w:type="spellStart"/>
      <w:r w:rsidR="00D523AF">
        <w:t>Direktur</w:t>
      </w:r>
      <w:proofErr w:type="spellEnd"/>
      <w:r w:rsidR="00D523AF">
        <w:t xml:space="preserve"> </w:t>
      </w:r>
      <w:proofErr w:type="spellStart"/>
      <w:r w:rsidR="00D523AF">
        <w:t>Jenderal</w:t>
      </w:r>
      <w:proofErr w:type="spellEnd"/>
      <w:r w:rsidR="00D523AF">
        <w:t xml:space="preserve"> </w:t>
      </w:r>
      <w:proofErr w:type="spellStart"/>
      <w:r w:rsidR="00D523AF">
        <w:t>Pajak</w:t>
      </w:r>
      <w:proofErr w:type="spellEnd"/>
      <w:r w:rsidR="00D523AF">
        <w:t xml:space="preserve"> </w:t>
      </w:r>
      <w:proofErr w:type="spellStart"/>
      <w:r w:rsidR="00D523AF">
        <w:t>mengenai</w:t>
      </w:r>
      <w:proofErr w:type="spellEnd"/>
      <w:r w:rsidR="00D523AF">
        <w:t xml:space="preserve"> </w:t>
      </w:r>
      <w:proofErr w:type="spellStart"/>
      <w:r w:rsidR="00D523AF">
        <w:t>harga</w:t>
      </w:r>
      <w:proofErr w:type="spellEnd"/>
      <w:r w:rsidR="00D523AF">
        <w:t xml:space="preserve"> </w:t>
      </w:r>
      <w:proofErr w:type="spellStart"/>
      <w:r w:rsidR="00D523AF">
        <w:t>jual</w:t>
      </w:r>
      <w:proofErr w:type="spellEnd"/>
      <w:r w:rsidR="00D523AF">
        <w:t xml:space="preserve"> </w:t>
      </w:r>
      <w:proofErr w:type="spellStart"/>
      <w:r w:rsidR="00D523AF">
        <w:t>wajar</w:t>
      </w:r>
      <w:proofErr w:type="spellEnd"/>
      <w:r w:rsidR="00D523AF">
        <w:t xml:space="preserve"> </w:t>
      </w:r>
      <w:proofErr w:type="spellStart"/>
      <w:r w:rsidR="00D523AF">
        <w:t>produk</w:t>
      </w:r>
      <w:proofErr w:type="spellEnd"/>
      <w:r w:rsidR="00D523AF">
        <w:t xml:space="preserve"> yang </w:t>
      </w:r>
      <w:proofErr w:type="spellStart"/>
      <w:r w:rsidR="00D523AF">
        <w:t>dihasilkannya</w:t>
      </w:r>
      <w:proofErr w:type="spellEnd"/>
      <w:r w:rsidR="00D523AF">
        <w:t xml:space="preserve"> </w:t>
      </w:r>
      <w:proofErr w:type="spellStart"/>
      <w:r w:rsidR="00D523AF">
        <w:t>kepada</w:t>
      </w:r>
      <w:proofErr w:type="spellEnd"/>
      <w:r w:rsidR="00D523AF">
        <w:t xml:space="preserve"> </w:t>
      </w:r>
      <w:proofErr w:type="spellStart"/>
      <w:r w:rsidR="00D523AF">
        <w:t>pihak-pihak</w:t>
      </w:r>
      <w:proofErr w:type="spellEnd"/>
      <w:r w:rsidR="00D523AF">
        <w:t xml:space="preserve"> yang </w:t>
      </w:r>
      <w:proofErr w:type="spellStart"/>
      <w:r w:rsidR="00D523AF">
        <w:t>mempunyai</w:t>
      </w:r>
      <w:proofErr w:type="spellEnd"/>
      <w:r w:rsidR="00D523AF">
        <w:t xml:space="preserve"> </w:t>
      </w:r>
      <w:proofErr w:type="spellStart"/>
      <w:r w:rsidR="00D523AF">
        <w:t>hubungan</w:t>
      </w:r>
      <w:proofErr w:type="spellEnd"/>
      <w:r w:rsidR="00D523AF">
        <w:t xml:space="preserve"> </w:t>
      </w:r>
      <w:proofErr w:type="spellStart"/>
      <w:r w:rsidR="00D523AF">
        <w:t>istimewa</w:t>
      </w:r>
      <w:proofErr w:type="spellEnd"/>
      <w:r w:rsidR="00D523AF">
        <w:t xml:space="preserve"> (</w:t>
      </w:r>
      <w:r w:rsidR="00D523AF" w:rsidRPr="007C1593">
        <w:rPr>
          <w:i/>
        </w:rPr>
        <w:t>related parties</w:t>
      </w:r>
      <w:r w:rsidR="00D523AF">
        <w:t xml:space="preserve">) </w:t>
      </w:r>
      <w:proofErr w:type="spellStart"/>
      <w:r w:rsidR="00D523AF">
        <w:t>dengannya</w:t>
      </w:r>
      <w:proofErr w:type="spellEnd"/>
      <w:r w:rsidR="00D523AF">
        <w:t xml:space="preserve">. </w:t>
      </w:r>
      <w:proofErr w:type="spellStart"/>
      <w:r w:rsidR="008F6892">
        <w:t>Persetujuan</w:t>
      </w:r>
      <w:proofErr w:type="spellEnd"/>
      <w:r w:rsidR="008F6892">
        <w:t xml:space="preserve"> </w:t>
      </w:r>
      <w:proofErr w:type="spellStart"/>
      <w:r w:rsidR="008F6892">
        <w:t>antara</w:t>
      </w:r>
      <w:proofErr w:type="spellEnd"/>
      <w:r w:rsidR="008F6892">
        <w:t xml:space="preserve"> </w:t>
      </w:r>
      <w:proofErr w:type="spellStart"/>
      <w:r w:rsidR="008F6892">
        <w:t>Wajib</w:t>
      </w:r>
      <w:proofErr w:type="spellEnd"/>
      <w:r w:rsidR="008F6892">
        <w:t xml:space="preserve"> </w:t>
      </w:r>
      <w:proofErr w:type="spellStart"/>
      <w:r w:rsidR="008F6892">
        <w:t>Pajak</w:t>
      </w:r>
      <w:proofErr w:type="spellEnd"/>
      <w:r w:rsidR="008F6892">
        <w:t xml:space="preserve"> </w:t>
      </w:r>
      <w:proofErr w:type="spellStart"/>
      <w:r w:rsidR="008F6892">
        <w:t>dan</w:t>
      </w:r>
      <w:proofErr w:type="spellEnd"/>
      <w:r w:rsidR="008F6892">
        <w:t xml:space="preserve"> </w:t>
      </w:r>
      <w:proofErr w:type="spellStart"/>
      <w:r w:rsidR="008F6892">
        <w:t>Direktur</w:t>
      </w:r>
      <w:proofErr w:type="spellEnd"/>
      <w:r w:rsidR="008F6892">
        <w:t xml:space="preserve"> </w:t>
      </w:r>
      <w:proofErr w:type="spellStart"/>
      <w:r w:rsidR="008F6892">
        <w:t>Jenderal</w:t>
      </w:r>
      <w:proofErr w:type="spellEnd"/>
      <w:r w:rsidR="008F6892">
        <w:t xml:space="preserve"> </w:t>
      </w:r>
      <w:proofErr w:type="spellStart"/>
      <w:r w:rsidR="008F6892">
        <w:t>Pajak</w:t>
      </w:r>
      <w:proofErr w:type="spellEnd"/>
      <w:r w:rsidR="008F6892">
        <w:t xml:space="preserve"> </w:t>
      </w:r>
      <w:proofErr w:type="spellStart"/>
      <w:r w:rsidR="008F6892">
        <w:t>tersebut</w:t>
      </w:r>
      <w:proofErr w:type="spellEnd"/>
      <w:r w:rsidR="008F6892">
        <w:t xml:space="preserve"> </w:t>
      </w:r>
      <w:proofErr w:type="spellStart"/>
      <w:r w:rsidR="008F6892">
        <w:t>dapat</w:t>
      </w:r>
      <w:proofErr w:type="spellEnd"/>
      <w:r w:rsidR="008F6892">
        <w:t xml:space="preserve"> </w:t>
      </w:r>
      <w:proofErr w:type="spellStart"/>
      <w:r w:rsidR="008F6892">
        <w:t>mencakup</w:t>
      </w:r>
      <w:proofErr w:type="spellEnd"/>
      <w:r w:rsidR="008F6892">
        <w:t xml:space="preserve"> </w:t>
      </w:r>
      <w:proofErr w:type="spellStart"/>
      <w:r w:rsidR="008F6892">
        <w:t>beberapa</w:t>
      </w:r>
      <w:proofErr w:type="spellEnd"/>
      <w:r w:rsidR="008F6892">
        <w:t xml:space="preserve"> </w:t>
      </w:r>
      <w:proofErr w:type="spellStart"/>
      <w:r w:rsidR="008F6892">
        <w:t>hal</w:t>
      </w:r>
      <w:proofErr w:type="spellEnd"/>
      <w:r w:rsidR="008F6892">
        <w:t xml:space="preserve">, </w:t>
      </w:r>
      <w:proofErr w:type="spellStart"/>
      <w:r w:rsidR="008F6892">
        <w:t>antara</w:t>
      </w:r>
      <w:proofErr w:type="spellEnd"/>
      <w:r w:rsidR="008F6892">
        <w:t xml:space="preserve"> lain </w:t>
      </w:r>
      <w:proofErr w:type="spellStart"/>
      <w:r w:rsidR="008F6892">
        <w:t>harga</w:t>
      </w:r>
      <w:proofErr w:type="spellEnd"/>
      <w:r w:rsidR="008F6892">
        <w:t xml:space="preserve"> </w:t>
      </w:r>
      <w:proofErr w:type="spellStart"/>
      <w:r w:rsidR="008F6892">
        <w:t>j</w:t>
      </w:r>
      <w:r w:rsidR="00DE532E">
        <w:t>ual</w:t>
      </w:r>
      <w:proofErr w:type="spellEnd"/>
      <w:r w:rsidR="00DE532E">
        <w:t xml:space="preserve"> </w:t>
      </w:r>
      <w:proofErr w:type="spellStart"/>
      <w:r w:rsidR="00DE532E">
        <w:t>produk</w:t>
      </w:r>
      <w:proofErr w:type="spellEnd"/>
      <w:r w:rsidR="00DE532E">
        <w:t xml:space="preserve"> yang </w:t>
      </w:r>
      <w:proofErr w:type="spellStart"/>
      <w:r w:rsidR="00DE532E">
        <w:t>dihasilkan</w:t>
      </w:r>
      <w:proofErr w:type="spellEnd"/>
      <w:r w:rsidR="00DE532E">
        <w:t xml:space="preserve">, </w:t>
      </w:r>
      <w:proofErr w:type="spellStart"/>
      <w:r w:rsidR="008F6892">
        <w:t>jumlah</w:t>
      </w:r>
      <w:proofErr w:type="spellEnd"/>
      <w:r w:rsidR="008F6892">
        <w:t xml:space="preserve"> </w:t>
      </w:r>
      <w:proofErr w:type="spellStart"/>
      <w:r w:rsidR="008F6892">
        <w:t>royalti</w:t>
      </w:r>
      <w:proofErr w:type="spellEnd"/>
      <w:r w:rsidR="008F6892">
        <w:t xml:space="preserve"> </w:t>
      </w:r>
      <w:proofErr w:type="spellStart"/>
      <w:r w:rsidR="008F6892">
        <w:t>dan</w:t>
      </w:r>
      <w:proofErr w:type="spellEnd"/>
      <w:r w:rsidR="008F6892">
        <w:t xml:space="preserve"> lain-lain, </w:t>
      </w:r>
      <w:proofErr w:type="spellStart"/>
      <w:r w:rsidR="008F6892">
        <w:t>tergantung</w:t>
      </w:r>
      <w:proofErr w:type="spellEnd"/>
      <w:r w:rsidR="008F6892">
        <w:t xml:space="preserve"> </w:t>
      </w:r>
      <w:proofErr w:type="spellStart"/>
      <w:r w:rsidR="008F6892">
        <w:t>pada</w:t>
      </w:r>
      <w:proofErr w:type="spellEnd"/>
      <w:r w:rsidR="008F6892">
        <w:t xml:space="preserve"> </w:t>
      </w:r>
      <w:proofErr w:type="spellStart"/>
      <w:r w:rsidR="008F6892">
        <w:t>kesepakatan</w:t>
      </w:r>
      <w:proofErr w:type="spellEnd"/>
      <w:r w:rsidR="00AB0A30">
        <w:t xml:space="preserve">. </w:t>
      </w:r>
    </w:p>
    <w:p w:rsidR="008F6892" w:rsidRDefault="00D523AF" w:rsidP="005F71D0">
      <w:pPr>
        <w:spacing w:before="0" w:after="0"/>
        <w:ind w:left="0" w:right="95" w:firstLine="851"/>
        <w:jc w:val="both"/>
        <w:rPr>
          <w:lang w:val="en-US"/>
        </w:rPr>
      </w:pPr>
      <w:proofErr w:type="spellStart"/>
      <w:r>
        <w:t>Tujuan</w:t>
      </w:r>
      <w:proofErr w:type="spellEnd"/>
      <w:r>
        <w:t xml:space="preserve"> </w:t>
      </w:r>
      <w:proofErr w:type="spellStart"/>
      <w:r w:rsidR="008F6892">
        <w:t>utama</w:t>
      </w:r>
      <w:proofErr w:type="spellEnd"/>
      <w:r w:rsidR="008F6892">
        <w:t xml:space="preserve"> </w:t>
      </w:r>
      <w:proofErr w:type="spellStart"/>
      <w:r>
        <w:t>diadakannya</w:t>
      </w:r>
      <w:proofErr w:type="spellEnd"/>
      <w:r>
        <w:t xml:space="preserve"> APA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penyalahgunaan</w:t>
      </w:r>
      <w:proofErr w:type="spellEnd"/>
      <w:r>
        <w:t xml:space="preserve"> </w:t>
      </w:r>
      <w:r w:rsidRPr="008B5451">
        <w:rPr>
          <w:i/>
        </w:rPr>
        <w:t>transfer pricing</w:t>
      </w:r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multi </w:t>
      </w:r>
      <w:proofErr w:type="spellStart"/>
      <w:r>
        <w:t>nasional</w:t>
      </w:r>
      <w:proofErr w:type="spellEnd"/>
      <w:r>
        <w:t xml:space="preserve">. </w:t>
      </w:r>
      <w:proofErr w:type="spellStart"/>
      <w:r w:rsidR="00E50B77">
        <w:t>Adapun</w:t>
      </w:r>
      <w:proofErr w:type="spellEnd"/>
      <w:r w:rsidR="00E50B77">
        <w:t xml:space="preserve"> </w:t>
      </w:r>
      <w:proofErr w:type="spellStart"/>
      <w:r w:rsidR="00E50B77">
        <w:t>k</w:t>
      </w:r>
      <w:r>
        <w:t>euntungan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APA </w:t>
      </w:r>
      <w:proofErr w:type="spellStart"/>
      <w:r w:rsidR="00001ACF">
        <w:t>dari</w:t>
      </w:r>
      <w:proofErr w:type="spellEnd"/>
      <w:r w:rsidR="00001ACF">
        <w:t xml:space="preserve"> </w:t>
      </w:r>
      <w:proofErr w:type="spellStart"/>
      <w:r w:rsidR="00001ACF">
        <w:t>sisi</w:t>
      </w:r>
      <w:proofErr w:type="spellEnd"/>
      <w:r w:rsidR="00001ACF">
        <w:t xml:space="preserve"> </w:t>
      </w:r>
      <w:proofErr w:type="spellStart"/>
      <w:r w:rsidR="00001ACF">
        <w:t>fiskus</w:t>
      </w:r>
      <w:proofErr w:type="spellEnd"/>
      <w:r w:rsidR="00001ACF">
        <w:t xml:space="preserve"> </w:t>
      </w:r>
      <w:proofErr w:type="spellStart"/>
      <w:r w:rsidR="00001ACF">
        <w:t>diantaranya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kepastian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</w:t>
      </w:r>
      <w:r w:rsidR="008F6892">
        <w:t>n</w:t>
      </w:r>
      <w:proofErr w:type="spellEnd"/>
      <w:r w:rsidR="008F6892">
        <w:t xml:space="preserve"> </w:t>
      </w:r>
      <w:proofErr w:type="spellStart"/>
      <w:r w:rsidR="008F6892">
        <w:t>kemudahan</w:t>
      </w:r>
      <w:proofErr w:type="spellEnd"/>
      <w:r w:rsidR="008F6892">
        <w:t xml:space="preserve"> </w:t>
      </w:r>
      <w:proofErr w:type="spellStart"/>
      <w:r w:rsidR="008F6892">
        <w:t>penghitungan</w:t>
      </w:r>
      <w:proofErr w:type="spellEnd"/>
      <w:r w:rsidR="008F6892">
        <w:t xml:space="preserve"> </w:t>
      </w:r>
      <w:proofErr w:type="spellStart"/>
      <w:r w:rsidR="008F6892">
        <w:t>pajak</w:t>
      </w:r>
      <w:proofErr w:type="spellEnd"/>
      <w:r w:rsidR="008F6892">
        <w:t xml:space="preserve"> </w:t>
      </w:r>
      <w:proofErr w:type="spellStart"/>
      <w:r w:rsidR="008F6892">
        <w:t>karena</w:t>
      </w:r>
      <w:proofErr w:type="spellEnd"/>
      <w:r w:rsidR="008F6892">
        <w:t xml:space="preserve"> </w:t>
      </w:r>
      <w:proofErr w:type="spellStart"/>
      <w:r>
        <w:t>fiskus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 w:rsidR="008F6892">
        <w:t xml:space="preserve"> </w:t>
      </w:r>
      <w:proofErr w:type="spellStart"/>
      <w:r w:rsidR="008F6892">
        <w:t>lagi</w:t>
      </w:r>
      <w:proofErr w:type="spellEnd"/>
      <w:r w:rsidR="008F6892"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koreksi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dijual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. </w:t>
      </w:r>
      <w:proofErr w:type="spellStart"/>
      <w:r w:rsidR="00FB1A70">
        <w:t>Dengan</w:t>
      </w:r>
      <w:proofErr w:type="spellEnd"/>
      <w:r w:rsidR="00FB1A70">
        <w:t xml:space="preserve"> </w:t>
      </w:r>
      <w:proofErr w:type="spellStart"/>
      <w:r w:rsidR="00FB1A70">
        <w:t>demikian</w:t>
      </w:r>
      <w:proofErr w:type="spellEnd"/>
      <w:r w:rsidR="00FB1A70">
        <w:t xml:space="preserve"> </w:t>
      </w:r>
      <w:proofErr w:type="spellStart"/>
      <w:r w:rsidR="00FB1A70">
        <w:t>pengalokasian</w:t>
      </w:r>
      <w:proofErr w:type="spellEnd"/>
      <w:r w:rsidR="00FB1A70">
        <w:t xml:space="preserve"> </w:t>
      </w:r>
      <w:proofErr w:type="spellStart"/>
      <w:r w:rsidR="00FB1A70">
        <w:t>sumber</w:t>
      </w:r>
      <w:proofErr w:type="spellEnd"/>
      <w:r w:rsidR="00FB1A70">
        <w:t xml:space="preserve"> </w:t>
      </w:r>
      <w:proofErr w:type="spellStart"/>
      <w:r w:rsidR="00FB1A70">
        <w:t>daya</w:t>
      </w:r>
      <w:proofErr w:type="spellEnd"/>
      <w:r w:rsidR="00FB1A70">
        <w:t xml:space="preserve"> </w:t>
      </w:r>
      <w:proofErr w:type="spellStart"/>
      <w:r w:rsidR="00FB1A70">
        <w:t>juga</w:t>
      </w:r>
      <w:proofErr w:type="spellEnd"/>
      <w:r w:rsidR="00FB1A70">
        <w:t xml:space="preserve"> </w:t>
      </w:r>
      <w:proofErr w:type="spellStart"/>
      <w:r w:rsidR="00FB1A70">
        <w:t>akan</w:t>
      </w:r>
      <w:proofErr w:type="spellEnd"/>
      <w:r w:rsidR="00FB1A70">
        <w:t xml:space="preserve"> </w:t>
      </w:r>
      <w:proofErr w:type="spellStart"/>
      <w:r w:rsidR="00FB1A70">
        <w:t>semakin</w:t>
      </w:r>
      <w:proofErr w:type="spellEnd"/>
      <w:r w:rsidR="00FB1A70">
        <w:t xml:space="preserve"> </w:t>
      </w:r>
      <w:proofErr w:type="spellStart"/>
      <w:r w:rsidR="00FB1A70">
        <w:t>membaik</w:t>
      </w:r>
      <w:proofErr w:type="spellEnd"/>
      <w:r w:rsidR="00FB1A70">
        <w:t xml:space="preserve">, </w:t>
      </w:r>
      <w:proofErr w:type="spellStart"/>
      <w:r w:rsidR="00FB1A70">
        <w:t>karena</w:t>
      </w:r>
      <w:proofErr w:type="spellEnd"/>
      <w:r w:rsidR="00FB1A70">
        <w:t xml:space="preserve"> </w:t>
      </w:r>
      <w:proofErr w:type="spellStart"/>
      <w:r w:rsidR="00FB1A70">
        <w:t>dengan</w:t>
      </w:r>
      <w:proofErr w:type="spellEnd"/>
      <w:r w:rsidR="00FB1A70">
        <w:t xml:space="preserve"> APA </w:t>
      </w:r>
      <w:proofErr w:type="spellStart"/>
      <w:r w:rsidR="00FB1A70">
        <w:t>maka</w:t>
      </w:r>
      <w:proofErr w:type="spellEnd"/>
      <w:r w:rsidR="008F6892">
        <w:t xml:space="preserve"> </w:t>
      </w:r>
      <w:proofErr w:type="spellStart"/>
      <w:r w:rsidR="008F6892">
        <w:t>sumber</w:t>
      </w:r>
      <w:proofErr w:type="spellEnd"/>
      <w:r w:rsidR="008F6892">
        <w:t xml:space="preserve"> </w:t>
      </w:r>
      <w:proofErr w:type="spellStart"/>
      <w:r w:rsidR="008F6892">
        <w:t>daya</w:t>
      </w:r>
      <w:proofErr w:type="spellEnd"/>
      <w:r w:rsidR="008F6892">
        <w:t xml:space="preserve"> </w:t>
      </w:r>
      <w:proofErr w:type="spellStart"/>
      <w:r w:rsidR="008F6892">
        <w:t>dapat</w:t>
      </w:r>
      <w:proofErr w:type="spellEnd"/>
      <w:r w:rsidR="008F6892">
        <w:t xml:space="preserve"> </w:t>
      </w:r>
      <w:proofErr w:type="spellStart"/>
      <w:r w:rsidR="008F6892">
        <w:t>dikerahkan</w:t>
      </w:r>
      <w:proofErr w:type="spellEnd"/>
      <w:r w:rsidR="008F6892">
        <w:t xml:space="preserve"> </w:t>
      </w:r>
      <w:proofErr w:type="spellStart"/>
      <w:r w:rsidR="008F6892">
        <w:t>untuk</w:t>
      </w:r>
      <w:proofErr w:type="spellEnd"/>
      <w:r w:rsidR="008F6892">
        <w:t xml:space="preserve"> </w:t>
      </w:r>
      <w:proofErr w:type="spellStart"/>
      <w:r w:rsidR="008F6892">
        <w:t>kegiatan</w:t>
      </w:r>
      <w:proofErr w:type="spellEnd"/>
      <w:r w:rsidR="008F6892">
        <w:t xml:space="preserve"> </w:t>
      </w:r>
      <w:proofErr w:type="spellStart"/>
      <w:r w:rsidR="008F6892">
        <w:t>lainnya</w:t>
      </w:r>
      <w:proofErr w:type="spellEnd"/>
      <w:r w:rsidR="00FB1A70">
        <w:t xml:space="preserve">. </w:t>
      </w:r>
      <w:proofErr w:type="spellStart"/>
      <w:r w:rsidR="00001ACF">
        <w:t>Sementara</w:t>
      </w:r>
      <w:proofErr w:type="spellEnd"/>
      <w:r w:rsidR="00001ACF">
        <w:t xml:space="preserve"> </w:t>
      </w:r>
      <w:proofErr w:type="spellStart"/>
      <w:r w:rsidR="00001ACF">
        <w:t>dari</w:t>
      </w:r>
      <w:proofErr w:type="spellEnd"/>
      <w:r w:rsidR="00001ACF">
        <w:t xml:space="preserve"> </w:t>
      </w:r>
      <w:proofErr w:type="spellStart"/>
      <w:r w:rsidR="00001ACF">
        <w:t>sisi</w:t>
      </w:r>
      <w:proofErr w:type="spellEnd"/>
      <w:r w:rsidR="00001ACF">
        <w:t xml:space="preserve"> </w:t>
      </w:r>
      <w:proofErr w:type="spellStart"/>
      <w:r w:rsidR="00001ACF">
        <w:t>Wajib</w:t>
      </w:r>
      <w:proofErr w:type="spellEnd"/>
      <w:r w:rsidR="00001ACF">
        <w:t xml:space="preserve"> </w:t>
      </w:r>
      <w:proofErr w:type="spellStart"/>
      <w:r w:rsidR="00001ACF">
        <w:t>Pajak</w:t>
      </w:r>
      <w:proofErr w:type="spellEnd"/>
      <w:r w:rsidR="00001ACF">
        <w:t xml:space="preserve">, APA </w:t>
      </w:r>
      <w:proofErr w:type="spellStart"/>
      <w:r w:rsidR="00001ACF">
        <w:t>ini</w:t>
      </w:r>
      <w:proofErr w:type="spellEnd"/>
      <w:r w:rsidR="00001ACF">
        <w:t xml:space="preserve"> </w:t>
      </w:r>
      <w:proofErr w:type="spellStart"/>
      <w:r w:rsidR="00001ACF">
        <w:t>memberikan</w:t>
      </w:r>
      <w:proofErr w:type="spellEnd"/>
      <w:r w:rsidR="00001ACF">
        <w:t xml:space="preserve"> </w:t>
      </w:r>
      <w:proofErr w:type="spellStart"/>
      <w:r w:rsidR="00001ACF" w:rsidRPr="00AB0A30">
        <w:rPr>
          <w:lang w:val="en-US"/>
        </w:rPr>
        <w:t>k</w:t>
      </w:r>
      <w:r w:rsidR="00A71983" w:rsidRPr="00AB0A30">
        <w:rPr>
          <w:lang w:val="en-US"/>
        </w:rPr>
        <w:t>epas</w:t>
      </w:r>
      <w:r w:rsidR="00001ACF" w:rsidRPr="00AB0A30">
        <w:rPr>
          <w:lang w:val="en-US"/>
        </w:rPr>
        <w:t>tian</w:t>
      </w:r>
      <w:proofErr w:type="spellEnd"/>
      <w:r w:rsidR="00001ACF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perl</w:t>
      </w:r>
      <w:r w:rsidR="00FB1A70" w:rsidRPr="00AB0A30">
        <w:rPr>
          <w:lang w:val="en-US"/>
        </w:rPr>
        <w:t>akuan</w:t>
      </w:r>
      <w:proofErr w:type="spellEnd"/>
      <w:r w:rsidR="008F6892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perp</w:t>
      </w:r>
      <w:r w:rsidR="00001ACF" w:rsidRPr="00AB0A30">
        <w:rPr>
          <w:lang w:val="en-US"/>
        </w:rPr>
        <w:t>ajakan</w:t>
      </w:r>
      <w:proofErr w:type="spellEnd"/>
      <w:r w:rsidR="00001ACF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atas</w:t>
      </w:r>
      <w:proofErr w:type="spellEnd"/>
      <w:r w:rsidR="00001ACF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t</w:t>
      </w:r>
      <w:r w:rsidR="00001ACF" w:rsidRPr="00AB0A30">
        <w:rPr>
          <w:lang w:val="en-US"/>
        </w:rPr>
        <w:t>ransaksi</w:t>
      </w:r>
      <w:proofErr w:type="spellEnd"/>
      <w:r w:rsidR="00001ACF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afilias</w:t>
      </w:r>
      <w:r w:rsidR="00FB1A70" w:rsidRPr="00AB0A30">
        <w:rPr>
          <w:lang w:val="en-US"/>
        </w:rPr>
        <w:t>i</w:t>
      </w:r>
      <w:proofErr w:type="spellEnd"/>
      <w:r w:rsidR="00FB1A70" w:rsidRPr="00AB0A30">
        <w:rPr>
          <w:lang w:val="en-US"/>
        </w:rPr>
        <w:t xml:space="preserve"> </w:t>
      </w:r>
      <w:r w:rsidR="00001ACF" w:rsidRPr="00AB0A30">
        <w:rPr>
          <w:lang w:val="en-US"/>
        </w:rPr>
        <w:t xml:space="preserve">yang </w:t>
      </w:r>
      <w:proofErr w:type="spellStart"/>
      <w:r w:rsidR="00001ACF" w:rsidRPr="00AB0A30">
        <w:rPr>
          <w:lang w:val="en-US"/>
        </w:rPr>
        <w:t>pada</w:t>
      </w:r>
      <w:proofErr w:type="spellEnd"/>
      <w:r w:rsidR="00001ACF" w:rsidRPr="00AB0A30">
        <w:rPr>
          <w:lang w:val="en-US"/>
        </w:rPr>
        <w:t xml:space="preserve"> </w:t>
      </w:r>
      <w:proofErr w:type="spellStart"/>
      <w:r w:rsidR="00001ACF" w:rsidRPr="00AB0A30">
        <w:rPr>
          <w:lang w:val="en-US"/>
        </w:rPr>
        <w:t>akhirnya</w:t>
      </w:r>
      <w:proofErr w:type="spellEnd"/>
      <w:r w:rsidR="00001ACF" w:rsidRPr="00AB0A30">
        <w:rPr>
          <w:lang w:val="en-US"/>
        </w:rPr>
        <w:t xml:space="preserve"> </w:t>
      </w:r>
      <w:proofErr w:type="spellStart"/>
      <w:r w:rsidR="00001ACF" w:rsidRPr="00AB0A30">
        <w:rPr>
          <w:lang w:val="en-US"/>
        </w:rPr>
        <w:t>berimbas</w:t>
      </w:r>
      <w:proofErr w:type="spellEnd"/>
      <w:r w:rsidR="00001ACF" w:rsidRPr="00AB0A30">
        <w:rPr>
          <w:lang w:val="en-US"/>
        </w:rPr>
        <w:t xml:space="preserve"> </w:t>
      </w:r>
      <w:proofErr w:type="spellStart"/>
      <w:r w:rsidR="00001ACF" w:rsidRPr="00AB0A30">
        <w:rPr>
          <w:lang w:val="en-US"/>
        </w:rPr>
        <w:t>juga</w:t>
      </w:r>
      <w:proofErr w:type="spellEnd"/>
      <w:r w:rsidR="00001ACF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menghasilka</w:t>
      </w:r>
      <w:r w:rsidR="00001ACF" w:rsidRPr="00AB0A30">
        <w:rPr>
          <w:lang w:val="en-US"/>
        </w:rPr>
        <w:t>n</w:t>
      </w:r>
      <w:proofErr w:type="spellEnd"/>
      <w:r w:rsidR="00001ACF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kepastia</w:t>
      </w:r>
      <w:r w:rsidR="008F6892" w:rsidRPr="00AB0A30">
        <w:rPr>
          <w:lang w:val="en-US"/>
        </w:rPr>
        <w:t>n</w:t>
      </w:r>
      <w:proofErr w:type="spellEnd"/>
      <w:r w:rsidR="008F6892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usaha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bagi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Wajib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Pa</w:t>
      </w:r>
      <w:r w:rsidR="00001ACF" w:rsidRPr="00AB0A30">
        <w:rPr>
          <w:lang w:val="en-US"/>
        </w:rPr>
        <w:t>ja</w:t>
      </w:r>
      <w:r w:rsidR="008F6892" w:rsidRPr="00AB0A30">
        <w:rPr>
          <w:lang w:val="en-US"/>
        </w:rPr>
        <w:t>k</w:t>
      </w:r>
      <w:proofErr w:type="spellEnd"/>
      <w:r w:rsidR="008F6892" w:rsidRPr="00AB0A30">
        <w:rPr>
          <w:lang w:val="en-US"/>
        </w:rPr>
        <w:t xml:space="preserve">. </w:t>
      </w:r>
      <w:proofErr w:type="spellStart"/>
      <w:r w:rsidR="008F6892" w:rsidRPr="00AB0A30">
        <w:rPr>
          <w:lang w:val="en-US"/>
        </w:rPr>
        <w:t>Leb</w:t>
      </w:r>
      <w:r w:rsidR="007C1593">
        <w:rPr>
          <w:lang w:val="en-US"/>
        </w:rPr>
        <w:t>ih</w:t>
      </w:r>
      <w:proofErr w:type="spellEnd"/>
      <w:r w:rsidR="007C1593">
        <w:rPr>
          <w:lang w:val="en-US"/>
        </w:rPr>
        <w:t xml:space="preserve"> </w:t>
      </w:r>
      <w:proofErr w:type="spellStart"/>
      <w:r w:rsidR="007C1593">
        <w:rPr>
          <w:lang w:val="en-US"/>
        </w:rPr>
        <w:t>jauh</w:t>
      </w:r>
      <w:proofErr w:type="spellEnd"/>
      <w:r w:rsidR="007C1593">
        <w:rPr>
          <w:lang w:val="en-US"/>
        </w:rPr>
        <w:t xml:space="preserve"> </w:t>
      </w:r>
      <w:proofErr w:type="spellStart"/>
      <w:r w:rsidR="007C1593">
        <w:rPr>
          <w:lang w:val="en-US"/>
        </w:rPr>
        <w:t>lagi</w:t>
      </w:r>
      <w:proofErr w:type="spellEnd"/>
      <w:r w:rsidR="007C1593">
        <w:rPr>
          <w:lang w:val="en-US"/>
        </w:rPr>
        <w:t xml:space="preserve"> </w:t>
      </w:r>
      <w:proofErr w:type="spellStart"/>
      <w:r w:rsidR="007C1593">
        <w:rPr>
          <w:lang w:val="en-US"/>
        </w:rPr>
        <w:t>dengan</w:t>
      </w:r>
      <w:proofErr w:type="spellEnd"/>
      <w:r w:rsidR="007C1593">
        <w:rPr>
          <w:lang w:val="en-US"/>
        </w:rPr>
        <w:t xml:space="preserve"> APA </w:t>
      </w:r>
      <w:proofErr w:type="spellStart"/>
      <w:r w:rsidR="007C1593">
        <w:rPr>
          <w:lang w:val="en-US"/>
        </w:rPr>
        <w:t>ini</w:t>
      </w:r>
      <w:proofErr w:type="spellEnd"/>
      <w:r w:rsidR="008F6892" w:rsidRPr="00AB0A30">
        <w:rPr>
          <w:lang w:val="en-US"/>
        </w:rPr>
        <w:t xml:space="preserve"> </w:t>
      </w:r>
      <w:proofErr w:type="spellStart"/>
      <w:r w:rsidR="008F6892" w:rsidRPr="00AB0A30">
        <w:rPr>
          <w:lang w:val="en-US"/>
        </w:rPr>
        <w:t>akan</w:t>
      </w:r>
      <w:proofErr w:type="spellEnd"/>
      <w:r w:rsidR="008F6892" w:rsidRPr="00AB0A30">
        <w:rPr>
          <w:lang w:val="en-US"/>
        </w:rPr>
        <w:t xml:space="preserve"> </w:t>
      </w:r>
      <w:proofErr w:type="spellStart"/>
      <w:r w:rsidR="008F6892" w:rsidRPr="00AB0A30">
        <w:rPr>
          <w:lang w:val="en-US"/>
        </w:rPr>
        <w:t>tercipta</w:t>
      </w:r>
      <w:proofErr w:type="spellEnd"/>
      <w:r w:rsidR="008F6892" w:rsidRPr="00AB0A30">
        <w:rPr>
          <w:lang w:val="en-US"/>
        </w:rPr>
        <w:t xml:space="preserve"> </w:t>
      </w:r>
      <w:r w:rsidR="008F6892" w:rsidRPr="00AB0A30">
        <w:rPr>
          <w:i/>
          <w:iCs/>
        </w:rPr>
        <w:t>l</w:t>
      </w:r>
      <w:r w:rsidR="00A71983" w:rsidRPr="00AB0A30">
        <w:rPr>
          <w:i/>
          <w:iCs/>
        </w:rPr>
        <w:t xml:space="preserve">ower compliance cost </w:t>
      </w:r>
      <w:proofErr w:type="spellStart"/>
      <w:r w:rsidR="008F6892">
        <w:t>karena</w:t>
      </w:r>
      <w:proofErr w:type="spellEnd"/>
      <w:r w:rsidR="008F6892">
        <w:t xml:space="preserve"> </w:t>
      </w:r>
      <w:proofErr w:type="spellStart"/>
      <w:r w:rsidR="00A71983" w:rsidRPr="008F6892">
        <w:t>pengajuan</w:t>
      </w:r>
      <w:proofErr w:type="spellEnd"/>
      <w:r w:rsidR="00A71983" w:rsidRPr="008F6892">
        <w:t xml:space="preserve"> APA </w:t>
      </w:r>
      <w:proofErr w:type="spellStart"/>
      <w:r w:rsidR="00A71983" w:rsidRPr="008F6892">
        <w:t>tidak</w:t>
      </w:r>
      <w:proofErr w:type="spellEnd"/>
      <w:r w:rsidR="00A71983" w:rsidRPr="008F6892">
        <w:t xml:space="preserve"> </w:t>
      </w:r>
      <w:proofErr w:type="spellStart"/>
      <w:r w:rsidR="00A71983" w:rsidRPr="008F6892">
        <w:lastRenderedPageBreak/>
        <w:t>dipungut</w:t>
      </w:r>
      <w:proofErr w:type="spellEnd"/>
      <w:r w:rsidR="00A71983" w:rsidRPr="008F6892">
        <w:t xml:space="preserve"> </w:t>
      </w:r>
      <w:proofErr w:type="spellStart"/>
      <w:r w:rsidR="00AB0A30">
        <w:t>biaya</w:t>
      </w:r>
      <w:proofErr w:type="spellEnd"/>
      <w:r w:rsidR="00AB0A30">
        <w:t xml:space="preserve"> </w:t>
      </w:r>
      <w:proofErr w:type="spellStart"/>
      <w:r w:rsidR="00AB0A30">
        <w:t>dan</w:t>
      </w:r>
      <w:proofErr w:type="spellEnd"/>
      <w:r w:rsidR="00AB0A30">
        <w:t xml:space="preserve"> </w:t>
      </w:r>
      <w:proofErr w:type="spellStart"/>
      <w:r w:rsidR="00AB0A30">
        <w:t>selain</w:t>
      </w:r>
      <w:proofErr w:type="spellEnd"/>
      <w:r w:rsidR="00AB0A30">
        <w:t xml:space="preserve"> </w:t>
      </w:r>
      <w:proofErr w:type="spellStart"/>
      <w:r w:rsidR="00AB0A30">
        <w:t>itu</w:t>
      </w:r>
      <w:proofErr w:type="spellEnd"/>
      <w:r w:rsidR="00AB0A30">
        <w:t xml:space="preserve"> </w:t>
      </w:r>
      <w:proofErr w:type="spellStart"/>
      <w:r w:rsidR="00AB0A30">
        <w:t>Wajib</w:t>
      </w:r>
      <w:proofErr w:type="spellEnd"/>
      <w:r w:rsidR="00AB0A30">
        <w:t xml:space="preserve"> </w:t>
      </w:r>
      <w:proofErr w:type="spellStart"/>
      <w:r w:rsidR="00AB0A30">
        <w:t>Pajak</w:t>
      </w:r>
      <w:proofErr w:type="spellEnd"/>
      <w:r w:rsidR="00AB0A30">
        <w:t xml:space="preserve"> </w:t>
      </w:r>
      <w:proofErr w:type="spellStart"/>
      <w:r w:rsidR="00AB0A30">
        <w:t>akan</w:t>
      </w:r>
      <w:proofErr w:type="spellEnd"/>
      <w:r w:rsidR="00AB0A30">
        <w:t xml:space="preserve"> </w:t>
      </w:r>
      <w:proofErr w:type="spellStart"/>
      <w:r w:rsidR="00AB0A30">
        <w:t>lebih</w:t>
      </w:r>
      <w:proofErr w:type="spellEnd"/>
      <w:r w:rsidR="00AB0A30">
        <w:t xml:space="preserve"> </w:t>
      </w:r>
      <w:proofErr w:type="spellStart"/>
      <w:r w:rsidR="00AB0A30">
        <w:t>meng</w:t>
      </w:r>
      <w:r w:rsidR="00A71983" w:rsidRPr="008F6892">
        <w:t>hemat</w:t>
      </w:r>
      <w:proofErr w:type="spellEnd"/>
      <w:r w:rsidR="00A71983" w:rsidRPr="008F6892">
        <w:t xml:space="preserve"> </w:t>
      </w:r>
      <w:proofErr w:type="spellStart"/>
      <w:r w:rsidR="00A71983" w:rsidRPr="008F6892">
        <w:t>waktu</w:t>
      </w:r>
      <w:proofErr w:type="spellEnd"/>
      <w:r w:rsidR="00A71983" w:rsidRPr="008F6892">
        <w:t xml:space="preserve"> </w:t>
      </w:r>
      <w:proofErr w:type="spellStart"/>
      <w:r w:rsidR="00A71983" w:rsidRPr="008F6892">
        <w:t>dan</w:t>
      </w:r>
      <w:proofErr w:type="spellEnd"/>
      <w:r w:rsidR="00A71983" w:rsidRPr="008F6892">
        <w:t xml:space="preserve"> </w:t>
      </w:r>
      <w:proofErr w:type="spellStart"/>
      <w:r w:rsidR="00A71983" w:rsidRPr="008F6892">
        <w:t>biaya</w:t>
      </w:r>
      <w:proofErr w:type="spellEnd"/>
      <w:r w:rsidR="00AB0A30">
        <w:t xml:space="preserve"> </w:t>
      </w:r>
      <w:proofErr w:type="spellStart"/>
      <w:r w:rsidR="008F6892" w:rsidRPr="00AB0A30">
        <w:rPr>
          <w:lang w:val="en-US"/>
        </w:rPr>
        <w:t>karena</w:t>
      </w:r>
      <w:proofErr w:type="spellEnd"/>
      <w:r w:rsidR="008F6892" w:rsidRPr="00AB0A30">
        <w:rPr>
          <w:lang w:val="en-US"/>
        </w:rPr>
        <w:t xml:space="preserve"> </w:t>
      </w:r>
      <w:proofErr w:type="spellStart"/>
      <w:r w:rsidR="008F6892" w:rsidRPr="00AB0A30">
        <w:rPr>
          <w:lang w:val="en-US"/>
        </w:rPr>
        <w:t>Wajib</w:t>
      </w:r>
      <w:proofErr w:type="spellEnd"/>
      <w:r w:rsidR="008F6892" w:rsidRPr="00AB0A30">
        <w:rPr>
          <w:lang w:val="en-US"/>
        </w:rPr>
        <w:t xml:space="preserve"> </w:t>
      </w:r>
      <w:proofErr w:type="spellStart"/>
      <w:r w:rsidR="008F6892" w:rsidRPr="00AB0A30">
        <w:rPr>
          <w:lang w:val="en-US"/>
        </w:rPr>
        <w:t>Pajak</w:t>
      </w:r>
      <w:proofErr w:type="spellEnd"/>
      <w:r w:rsidR="008F6892" w:rsidRPr="00AB0A30">
        <w:rPr>
          <w:lang w:val="en-US"/>
        </w:rPr>
        <w:t xml:space="preserve"> </w:t>
      </w:r>
      <w:proofErr w:type="spellStart"/>
      <w:r w:rsidR="008F6892" w:rsidRPr="00AB0A30">
        <w:rPr>
          <w:lang w:val="en-US"/>
        </w:rPr>
        <w:t>terhindar</w:t>
      </w:r>
      <w:proofErr w:type="spellEnd"/>
      <w:r w:rsidR="008F6892" w:rsidRPr="00AB0A30">
        <w:rPr>
          <w:lang w:val="en-US"/>
        </w:rPr>
        <w:t xml:space="preserve"> </w:t>
      </w:r>
      <w:proofErr w:type="spellStart"/>
      <w:r w:rsidR="008F6892" w:rsidRPr="00AB0A30">
        <w:rPr>
          <w:lang w:val="en-US"/>
        </w:rPr>
        <w:t>dari</w:t>
      </w:r>
      <w:proofErr w:type="spellEnd"/>
      <w:r w:rsidR="008F6892" w:rsidRPr="00AB0A30">
        <w:rPr>
          <w:lang w:val="en-US"/>
        </w:rPr>
        <w:t xml:space="preserve"> </w:t>
      </w:r>
      <w:proofErr w:type="spellStart"/>
      <w:r w:rsidR="008F6892" w:rsidRPr="00AB0A30">
        <w:rPr>
          <w:lang w:val="en-US"/>
        </w:rPr>
        <w:t>sengketa</w:t>
      </w:r>
      <w:proofErr w:type="spellEnd"/>
      <w:r w:rsidR="008F6892" w:rsidRPr="00AB0A30">
        <w:rPr>
          <w:lang w:val="en-US"/>
        </w:rPr>
        <w:t xml:space="preserve"> </w:t>
      </w:r>
      <w:proofErr w:type="spellStart"/>
      <w:r w:rsidR="008F6892" w:rsidRPr="00AB0A30">
        <w:rPr>
          <w:lang w:val="en-US"/>
        </w:rPr>
        <w:t>perpajakan</w:t>
      </w:r>
      <w:proofErr w:type="spellEnd"/>
      <w:r w:rsidR="008F6892" w:rsidRPr="00AB0A30">
        <w:rPr>
          <w:lang w:val="en-US"/>
        </w:rPr>
        <w:t xml:space="preserve"> yang </w:t>
      </w:r>
      <w:proofErr w:type="spellStart"/>
      <w:r w:rsidR="008F6892" w:rsidRPr="00AB0A30">
        <w:rPr>
          <w:lang w:val="en-US"/>
        </w:rPr>
        <w:t>berkepanjangan</w:t>
      </w:r>
      <w:proofErr w:type="spellEnd"/>
      <w:r w:rsidR="00AB0A30">
        <w:rPr>
          <w:lang w:val="en-US"/>
        </w:rPr>
        <w:t>.</w:t>
      </w:r>
    </w:p>
    <w:p w:rsidR="000B0B2B" w:rsidRDefault="00AB0A30" w:rsidP="00010367">
      <w:pPr>
        <w:spacing w:before="0"/>
        <w:ind w:left="0" w:right="95" w:firstLine="720"/>
        <w:jc w:val="both"/>
        <w:rPr>
          <w:lang w:val="en-US"/>
        </w:rPr>
      </w:pP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Wajib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Pajak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ingin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APA,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r>
        <w:t xml:space="preserve">PMK 22/PMK.03/2022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 w:rsidRPr="00AB0A30">
        <w:rPr>
          <w:bCs/>
          <w:lang w:val="en-US"/>
        </w:rPr>
        <w:t>dapat</w:t>
      </w:r>
      <w:proofErr w:type="spellEnd"/>
      <w:r w:rsidRPr="00AB0A30">
        <w:rPr>
          <w:bCs/>
          <w:lang w:val="en-US"/>
        </w:rPr>
        <w:t xml:space="preserve"> </w:t>
      </w:r>
      <w:proofErr w:type="spellStart"/>
      <w:r w:rsidRPr="00AB0A30">
        <w:rPr>
          <w:bCs/>
          <w:lang w:val="en-US"/>
        </w:rPr>
        <w:t>mengajukan</w:t>
      </w:r>
      <w:proofErr w:type="spellEnd"/>
      <w:r w:rsidRPr="00AB0A30">
        <w:rPr>
          <w:bCs/>
          <w:lang w:val="en-US"/>
        </w:rPr>
        <w:t xml:space="preserve"> </w:t>
      </w:r>
      <w:proofErr w:type="spellStart"/>
      <w:r w:rsidRPr="00AB0A30">
        <w:rPr>
          <w:bCs/>
          <w:lang w:val="en-US"/>
        </w:rPr>
        <w:t>permohonan</w:t>
      </w:r>
      <w:proofErr w:type="spellEnd"/>
      <w:r>
        <w:rPr>
          <w:bCs/>
          <w:lang w:val="en-US"/>
        </w:rPr>
        <w:t xml:space="preserve"> </w:t>
      </w:r>
      <w:r w:rsidRPr="00AB0A30">
        <w:rPr>
          <w:bCs/>
          <w:lang w:val="en-US"/>
        </w:rPr>
        <w:t>APA</w:t>
      </w:r>
      <w:r w:rsidR="00C630F7">
        <w:rPr>
          <w:bCs/>
          <w:lang w:val="en-US"/>
        </w:rPr>
        <w:t xml:space="preserve"> </w:t>
      </w:r>
      <w:r w:rsidR="00B71112" w:rsidRPr="00C630F7">
        <w:rPr>
          <w:bCs/>
        </w:rPr>
        <w:t xml:space="preserve">paling lama 5 </w:t>
      </w:r>
      <w:proofErr w:type="spellStart"/>
      <w:r w:rsidR="00B71112" w:rsidRPr="00C630F7">
        <w:rPr>
          <w:bCs/>
        </w:rPr>
        <w:t>Tahun</w:t>
      </w:r>
      <w:proofErr w:type="spellEnd"/>
      <w:r w:rsidR="00B71112" w:rsidRPr="00C630F7">
        <w:rPr>
          <w:bCs/>
        </w:rPr>
        <w:t xml:space="preserve"> </w:t>
      </w:r>
      <w:proofErr w:type="spellStart"/>
      <w:r w:rsidR="00B71112" w:rsidRPr="00C630F7">
        <w:rPr>
          <w:bCs/>
        </w:rPr>
        <w:t>Pajak</w:t>
      </w:r>
      <w:proofErr w:type="spellEnd"/>
      <w:r w:rsidR="00B71112" w:rsidRPr="00C630F7">
        <w:rPr>
          <w:bCs/>
        </w:rPr>
        <w:t xml:space="preserve"> </w:t>
      </w:r>
      <w:proofErr w:type="spellStart"/>
      <w:r w:rsidR="00B71112" w:rsidRPr="00C630F7">
        <w:rPr>
          <w:bCs/>
        </w:rPr>
        <w:t>setelah</w:t>
      </w:r>
      <w:proofErr w:type="spellEnd"/>
      <w:r w:rsidR="00B71112" w:rsidRPr="00C630F7">
        <w:rPr>
          <w:bCs/>
        </w:rPr>
        <w:t xml:space="preserve"> </w:t>
      </w:r>
      <w:proofErr w:type="spellStart"/>
      <w:r w:rsidR="00B71112" w:rsidRPr="00C630F7">
        <w:rPr>
          <w:bCs/>
        </w:rPr>
        <w:t>tahun</w:t>
      </w:r>
      <w:proofErr w:type="spellEnd"/>
      <w:r w:rsidR="00B71112" w:rsidRPr="00C630F7">
        <w:rPr>
          <w:bCs/>
        </w:rPr>
        <w:t xml:space="preserve">  </w:t>
      </w:r>
      <w:proofErr w:type="spellStart"/>
      <w:r w:rsidR="00B71112" w:rsidRPr="00C630F7">
        <w:rPr>
          <w:bCs/>
        </w:rPr>
        <w:t>diajukannya</w:t>
      </w:r>
      <w:proofErr w:type="spellEnd"/>
      <w:r w:rsidR="00B71112" w:rsidRPr="00C630F7">
        <w:rPr>
          <w:bCs/>
        </w:rPr>
        <w:t xml:space="preserve"> </w:t>
      </w:r>
      <w:proofErr w:type="spellStart"/>
      <w:r w:rsidR="00B71112" w:rsidRPr="00C630F7">
        <w:rPr>
          <w:bCs/>
        </w:rPr>
        <w:t>permohonan</w:t>
      </w:r>
      <w:proofErr w:type="spellEnd"/>
      <w:r w:rsidR="00B71112" w:rsidRPr="00C630F7">
        <w:rPr>
          <w:bCs/>
        </w:rPr>
        <w:t xml:space="preserve"> APA</w:t>
      </w:r>
      <w:r w:rsidR="00010367">
        <w:rPr>
          <w:bCs/>
        </w:rPr>
        <w:t xml:space="preserve"> </w:t>
      </w:r>
      <w:proofErr w:type="spellStart"/>
      <w:r w:rsidR="00010367">
        <w:rPr>
          <w:bCs/>
        </w:rPr>
        <w:t>ataupun</w:t>
      </w:r>
      <w:proofErr w:type="spellEnd"/>
      <w:r w:rsidR="00010367">
        <w:rPr>
          <w:bCs/>
        </w:rPr>
        <w:t xml:space="preserve"> </w:t>
      </w:r>
      <w:proofErr w:type="spellStart"/>
      <w:r w:rsidR="00010367">
        <w:rPr>
          <w:bCs/>
        </w:rPr>
        <w:t>tahun-tahun</w:t>
      </w:r>
      <w:proofErr w:type="spellEnd"/>
      <w:r w:rsidR="00010367">
        <w:rPr>
          <w:bCs/>
        </w:rPr>
        <w:t xml:space="preserve"> </w:t>
      </w:r>
      <w:proofErr w:type="spellStart"/>
      <w:r w:rsidR="00010367">
        <w:rPr>
          <w:bCs/>
        </w:rPr>
        <w:t>pajak</w:t>
      </w:r>
      <w:proofErr w:type="spellEnd"/>
      <w:r w:rsidR="00010367">
        <w:rPr>
          <w:bCs/>
        </w:rPr>
        <w:t xml:space="preserve"> </w:t>
      </w:r>
      <w:proofErr w:type="spellStart"/>
      <w:r w:rsidR="00010367">
        <w:rPr>
          <w:bCs/>
        </w:rPr>
        <w:t>sebelum</w:t>
      </w:r>
      <w:proofErr w:type="spellEnd"/>
      <w:r w:rsidR="00010367">
        <w:rPr>
          <w:bCs/>
        </w:rPr>
        <w:t xml:space="preserve"> </w:t>
      </w:r>
      <w:proofErr w:type="spellStart"/>
      <w:r w:rsidR="00010367">
        <w:rPr>
          <w:bCs/>
        </w:rPr>
        <w:t>periode</w:t>
      </w:r>
      <w:proofErr w:type="spellEnd"/>
      <w:r w:rsidR="00010367">
        <w:rPr>
          <w:bCs/>
        </w:rPr>
        <w:t xml:space="preserve"> APA (</w:t>
      </w:r>
      <w:r w:rsidR="00010367" w:rsidRPr="00010367">
        <w:rPr>
          <w:bCs/>
          <w:i/>
        </w:rPr>
        <w:t>roll back</w:t>
      </w:r>
      <w:r w:rsidR="00010367">
        <w:rPr>
          <w:bCs/>
        </w:rPr>
        <w:t xml:space="preserve">) </w:t>
      </w:r>
      <w:proofErr w:type="spellStart"/>
      <w:r w:rsidRPr="00AB0A30">
        <w:rPr>
          <w:bCs/>
          <w:lang w:val="en-US"/>
        </w:rPr>
        <w:t>kepada</w:t>
      </w:r>
      <w:proofErr w:type="spellEnd"/>
      <w:r w:rsidRPr="00AB0A30">
        <w:rPr>
          <w:bCs/>
          <w:lang w:val="en-US"/>
        </w:rPr>
        <w:t xml:space="preserve"> </w:t>
      </w:r>
      <w:proofErr w:type="spellStart"/>
      <w:r w:rsidRPr="00AB0A30">
        <w:rPr>
          <w:bCs/>
          <w:lang w:val="en-US"/>
        </w:rPr>
        <w:t>Direktur</w:t>
      </w:r>
      <w:proofErr w:type="spellEnd"/>
      <w:r w:rsidRPr="00AB0A30">
        <w:rPr>
          <w:bCs/>
          <w:lang w:val="en-US"/>
        </w:rPr>
        <w:t xml:space="preserve"> </w:t>
      </w:r>
      <w:proofErr w:type="spellStart"/>
      <w:r w:rsidRPr="00AB0A30">
        <w:rPr>
          <w:bCs/>
          <w:lang w:val="en-US"/>
        </w:rPr>
        <w:t>Jenderal</w:t>
      </w:r>
      <w:proofErr w:type="spellEnd"/>
      <w:r w:rsidRPr="00AB0A30">
        <w:rPr>
          <w:bCs/>
          <w:lang w:val="en-US"/>
        </w:rPr>
        <w:t xml:space="preserve"> </w:t>
      </w:r>
      <w:proofErr w:type="spellStart"/>
      <w:r w:rsidRPr="00AB0A30">
        <w:rPr>
          <w:bCs/>
          <w:lang w:val="en-US"/>
        </w:rPr>
        <w:t>Pajak</w:t>
      </w:r>
      <w:proofErr w:type="spellEnd"/>
      <w:r w:rsidRPr="00AB0A30">
        <w:rPr>
          <w:bCs/>
          <w:lang w:val="en-US"/>
        </w:rPr>
        <w:t xml:space="preserve"> </w:t>
      </w:r>
      <w:proofErr w:type="spellStart"/>
      <w:r w:rsidRPr="00AB0A30">
        <w:rPr>
          <w:bCs/>
          <w:lang w:val="en-US"/>
        </w:rPr>
        <w:t>melalui</w:t>
      </w:r>
      <w:proofErr w:type="spellEnd"/>
      <w:r w:rsidRPr="00AB0A30">
        <w:rPr>
          <w:bCs/>
          <w:lang w:val="en-US"/>
        </w:rPr>
        <w:t xml:space="preserve"> KPP</w:t>
      </w:r>
      <w:r>
        <w:rPr>
          <w:bCs/>
          <w:lang w:val="en-US"/>
        </w:rPr>
        <w:t xml:space="preserve"> </w:t>
      </w:r>
      <w:proofErr w:type="spellStart"/>
      <w:r w:rsidRPr="00AB0A30">
        <w:rPr>
          <w:bCs/>
          <w:lang w:val="en-US"/>
        </w:rPr>
        <w:t>terdaftar</w:t>
      </w:r>
      <w:proofErr w:type="spellEnd"/>
      <w:r w:rsidRPr="00AB0A30">
        <w:rPr>
          <w:bCs/>
          <w:lang w:val="en-US"/>
        </w:rPr>
        <w:t xml:space="preserve"> </w:t>
      </w:r>
      <w:proofErr w:type="spellStart"/>
      <w:r w:rsidRPr="00AB0A30">
        <w:rPr>
          <w:bCs/>
          <w:lang w:val="en-US"/>
        </w:rPr>
        <w:t>secara</w:t>
      </w:r>
      <w:proofErr w:type="spellEnd"/>
      <w:r w:rsidRPr="00AB0A30">
        <w:rPr>
          <w:bCs/>
          <w:lang w:val="en-US"/>
        </w:rPr>
        <w:t xml:space="preserve"> </w:t>
      </w:r>
      <w:proofErr w:type="spellStart"/>
      <w:r w:rsidRPr="00AB0A30">
        <w:rPr>
          <w:bCs/>
          <w:lang w:val="en-US"/>
        </w:rPr>
        <w:t>langsung</w:t>
      </w:r>
      <w:proofErr w:type="spellEnd"/>
      <w:r w:rsidRPr="00AB0A30">
        <w:rPr>
          <w:bCs/>
          <w:lang w:val="en-US"/>
        </w:rPr>
        <w:t xml:space="preserve"> </w:t>
      </w:r>
      <w:proofErr w:type="spellStart"/>
      <w:r w:rsidRPr="00AB0A30">
        <w:rPr>
          <w:bCs/>
          <w:lang w:val="en-US"/>
        </w:rPr>
        <w:t>maupun</w:t>
      </w:r>
      <w:proofErr w:type="spellEnd"/>
      <w:r w:rsidRPr="00AB0A30">
        <w:rPr>
          <w:bCs/>
          <w:lang w:val="en-US"/>
        </w:rPr>
        <w:t xml:space="preserve"> </w:t>
      </w:r>
      <w:proofErr w:type="spellStart"/>
      <w:r w:rsidRPr="00AB0A30">
        <w:rPr>
          <w:bCs/>
          <w:lang w:val="en-US"/>
        </w:rPr>
        <w:t>melalui</w:t>
      </w:r>
      <w:proofErr w:type="spellEnd"/>
      <w:r w:rsidRPr="00AB0A30">
        <w:rPr>
          <w:bCs/>
          <w:lang w:val="en-US"/>
        </w:rPr>
        <w:t xml:space="preserve"> </w:t>
      </w:r>
      <w:proofErr w:type="spellStart"/>
      <w:r w:rsidRPr="00AB0A30">
        <w:rPr>
          <w:bCs/>
          <w:lang w:val="en-US"/>
        </w:rPr>
        <w:t>saluran</w:t>
      </w:r>
      <w:proofErr w:type="spellEnd"/>
      <w:r w:rsidRPr="00AB0A30">
        <w:rPr>
          <w:bCs/>
          <w:lang w:val="en-US"/>
        </w:rPr>
        <w:t xml:space="preserve"> lain</w:t>
      </w:r>
      <w:r>
        <w:rPr>
          <w:bCs/>
          <w:lang w:val="en-US"/>
        </w:rPr>
        <w:t xml:space="preserve"> </w:t>
      </w:r>
      <w:proofErr w:type="spellStart"/>
      <w:r w:rsidRPr="00AB0A30">
        <w:rPr>
          <w:bCs/>
          <w:lang w:val="en-US"/>
        </w:rPr>
        <w:t>sepanjang</w:t>
      </w:r>
      <w:proofErr w:type="spellEnd"/>
      <w:r>
        <w:rPr>
          <w:bCs/>
          <w:lang w:val="en-US"/>
        </w:rPr>
        <w:t xml:space="preserve"> </w:t>
      </w:r>
      <w:proofErr w:type="spellStart"/>
      <w:r w:rsidRPr="00AB0A30">
        <w:rPr>
          <w:bCs/>
          <w:lang w:val="en-US"/>
        </w:rPr>
        <w:t>memenuhi</w:t>
      </w:r>
      <w:proofErr w:type="spellEnd"/>
      <w:r w:rsidRPr="00AB0A30">
        <w:rPr>
          <w:bCs/>
          <w:lang w:val="en-US"/>
        </w:rPr>
        <w:t xml:space="preserve"> </w:t>
      </w:r>
      <w:proofErr w:type="spellStart"/>
      <w:r w:rsidRPr="00AB0A30">
        <w:rPr>
          <w:bCs/>
          <w:lang w:val="en-US"/>
        </w:rPr>
        <w:t>ketentuan</w:t>
      </w:r>
      <w:proofErr w:type="spellEnd"/>
      <w:r w:rsidR="00010367">
        <w:rPr>
          <w:bCs/>
          <w:lang w:val="en-US"/>
        </w:rPr>
        <w:t xml:space="preserve">. </w:t>
      </w:r>
      <w:proofErr w:type="spellStart"/>
      <w:r w:rsidR="00010367">
        <w:rPr>
          <w:bCs/>
          <w:lang w:val="en-US"/>
        </w:rPr>
        <w:t>Ketentuan</w:t>
      </w:r>
      <w:proofErr w:type="spellEnd"/>
      <w:r w:rsidR="00010367">
        <w:rPr>
          <w:bCs/>
          <w:lang w:val="en-US"/>
        </w:rPr>
        <w:t xml:space="preserve"> </w:t>
      </w:r>
      <w:proofErr w:type="spellStart"/>
      <w:r w:rsidR="00010367">
        <w:rPr>
          <w:bCs/>
          <w:lang w:val="en-US"/>
        </w:rPr>
        <w:t>dimaksud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diantaranya</w:t>
      </w:r>
      <w:proofErr w:type="spellEnd"/>
      <w:r>
        <w:rPr>
          <w:bCs/>
          <w:lang w:val="en-US"/>
        </w:rPr>
        <w:t xml:space="preserve"> </w:t>
      </w:r>
      <w:proofErr w:type="spellStart"/>
      <w:r w:rsidR="00010367">
        <w:rPr>
          <w:bCs/>
          <w:lang w:val="en-US"/>
        </w:rPr>
        <w:t>adalah</w:t>
      </w:r>
      <w:proofErr w:type="spellEnd"/>
      <w:r w:rsidR="00010367">
        <w:rPr>
          <w:bCs/>
          <w:lang w:val="en-US"/>
        </w:rPr>
        <w:t xml:space="preserve">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 w:rsidR="00A71983" w:rsidRPr="00AB0A30">
        <w:rPr>
          <w:lang w:val="en-US"/>
        </w:rPr>
        <w:t>enyampaikan</w:t>
      </w:r>
      <w:proofErr w:type="spellEnd"/>
      <w:r w:rsidR="00A71983" w:rsidRPr="00AB0A30">
        <w:rPr>
          <w:lang w:val="en-US"/>
        </w:rPr>
        <w:t xml:space="preserve"> SPT 3 </w:t>
      </w:r>
      <w:r>
        <w:rPr>
          <w:lang w:val="en-US"/>
        </w:rPr>
        <w:t>(</w:t>
      </w:r>
      <w:proofErr w:type="spellStart"/>
      <w:r>
        <w:rPr>
          <w:lang w:val="en-US"/>
        </w:rPr>
        <w:t>tiga</w:t>
      </w:r>
      <w:proofErr w:type="spellEnd"/>
      <w:r>
        <w:rPr>
          <w:lang w:val="en-US"/>
        </w:rPr>
        <w:t xml:space="preserve">) </w:t>
      </w:r>
      <w:proofErr w:type="spellStart"/>
      <w:r w:rsidR="00A71983" w:rsidRPr="00AB0A30">
        <w:rPr>
          <w:lang w:val="en-US"/>
        </w:rPr>
        <w:t>tahun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terakhir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</w:t>
      </w:r>
      <w:r w:rsidR="00A71983" w:rsidRPr="00AB0A30">
        <w:rPr>
          <w:lang w:val="en-US"/>
        </w:rPr>
        <w:t>iwajib</w:t>
      </w:r>
      <w:r w:rsidR="00010367">
        <w:rPr>
          <w:lang w:val="en-US"/>
        </w:rPr>
        <w:t>kan</w:t>
      </w:r>
      <w:proofErr w:type="spellEnd"/>
      <w:r w:rsidR="00010367">
        <w:rPr>
          <w:lang w:val="en-US"/>
        </w:rPr>
        <w:t xml:space="preserve"> </w:t>
      </w:r>
      <w:proofErr w:type="spellStart"/>
      <w:r w:rsidR="00010367">
        <w:rPr>
          <w:lang w:val="en-US"/>
        </w:rPr>
        <w:t>dan</w:t>
      </w:r>
      <w:proofErr w:type="spellEnd"/>
      <w:r w:rsidR="00010367">
        <w:rPr>
          <w:lang w:val="en-US"/>
        </w:rPr>
        <w:t xml:space="preserve"> </w:t>
      </w:r>
      <w:proofErr w:type="spellStart"/>
      <w:r w:rsidR="00010367">
        <w:rPr>
          <w:lang w:val="en-US"/>
        </w:rPr>
        <w:t>melaksanakan</w:t>
      </w:r>
      <w:proofErr w:type="spellEnd"/>
      <w:r w:rsidR="00010367">
        <w:rPr>
          <w:lang w:val="en-US"/>
        </w:rPr>
        <w:t xml:space="preserve"> </w:t>
      </w:r>
      <w:proofErr w:type="spellStart"/>
      <w:r w:rsidR="00010367">
        <w:rPr>
          <w:lang w:val="en-US"/>
        </w:rPr>
        <w:t>kewajiban</w:t>
      </w:r>
      <w:proofErr w:type="spellEnd"/>
      <w:r w:rsidR="00010367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menyelenggarakan</w:t>
      </w:r>
      <w:proofErr w:type="spellEnd"/>
      <w:r w:rsidR="00A71983" w:rsidRPr="00AB0A30">
        <w:rPr>
          <w:lang w:val="en-US"/>
        </w:rPr>
        <w:t xml:space="preserve"> </w:t>
      </w:r>
      <w:r w:rsidR="00A71983" w:rsidRPr="00AB0A30">
        <w:rPr>
          <w:i/>
          <w:lang w:val="en-US"/>
        </w:rPr>
        <w:t>T</w:t>
      </w:r>
      <w:r w:rsidRPr="00AB0A30">
        <w:rPr>
          <w:i/>
          <w:lang w:val="en-US"/>
        </w:rPr>
        <w:t xml:space="preserve">ransfer </w:t>
      </w:r>
      <w:r w:rsidR="00A71983" w:rsidRPr="00AB0A30">
        <w:rPr>
          <w:i/>
          <w:lang w:val="en-US"/>
        </w:rPr>
        <w:t>P</w:t>
      </w:r>
      <w:r w:rsidRPr="00AB0A30">
        <w:rPr>
          <w:i/>
          <w:lang w:val="en-US"/>
        </w:rPr>
        <w:t>ricing</w:t>
      </w:r>
      <w:r w:rsidR="00A71983" w:rsidRPr="00AB0A30">
        <w:rPr>
          <w:i/>
          <w:lang w:val="en-US"/>
        </w:rPr>
        <w:t xml:space="preserve"> Doc</w:t>
      </w:r>
      <w:r w:rsidRPr="00AB0A30">
        <w:rPr>
          <w:i/>
          <w:lang w:val="en-US"/>
        </w:rPr>
        <w:t>umentation</w:t>
      </w:r>
      <w:r w:rsidR="00A71983" w:rsidRPr="00AB0A30">
        <w:rPr>
          <w:lang w:val="en-US"/>
        </w:rPr>
        <w:t xml:space="preserve"> 3 </w:t>
      </w:r>
      <w:r>
        <w:rPr>
          <w:lang w:val="en-US"/>
        </w:rPr>
        <w:t>(</w:t>
      </w:r>
      <w:proofErr w:type="spellStart"/>
      <w:r>
        <w:rPr>
          <w:lang w:val="en-US"/>
        </w:rPr>
        <w:t>tiga</w:t>
      </w:r>
      <w:proofErr w:type="spellEnd"/>
      <w:r>
        <w:rPr>
          <w:lang w:val="en-US"/>
        </w:rPr>
        <w:t xml:space="preserve">) </w:t>
      </w:r>
      <w:proofErr w:type="spellStart"/>
      <w:r w:rsidR="00A71983" w:rsidRPr="00AB0A30">
        <w:rPr>
          <w:lang w:val="en-US"/>
        </w:rPr>
        <w:t>tahun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terakhir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 w:rsidR="00A71983" w:rsidRPr="00AB0A30">
        <w:rPr>
          <w:lang w:val="en-US"/>
        </w:rPr>
        <w:t>idak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sedang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dilak</w:t>
      </w:r>
      <w:r w:rsidR="00B71112">
        <w:rPr>
          <w:lang w:val="en-US"/>
        </w:rPr>
        <w:t>ukan</w:t>
      </w:r>
      <w:proofErr w:type="spellEnd"/>
      <w:r w:rsidR="00B71112">
        <w:rPr>
          <w:lang w:val="en-US"/>
        </w:rPr>
        <w:t xml:space="preserve"> </w:t>
      </w:r>
      <w:proofErr w:type="spellStart"/>
      <w:r w:rsidR="00B71112">
        <w:rPr>
          <w:lang w:val="en-US"/>
        </w:rPr>
        <w:t>penyidikan</w:t>
      </w:r>
      <w:proofErr w:type="spellEnd"/>
      <w:r w:rsidR="00B71112">
        <w:rPr>
          <w:lang w:val="en-US"/>
        </w:rPr>
        <w:t xml:space="preserve"> </w:t>
      </w:r>
      <w:proofErr w:type="spellStart"/>
      <w:r w:rsidR="00B71112">
        <w:rPr>
          <w:lang w:val="en-US"/>
        </w:rPr>
        <w:t>atau</w:t>
      </w:r>
      <w:proofErr w:type="spellEnd"/>
      <w:r w:rsidR="00B71112">
        <w:rPr>
          <w:lang w:val="en-US"/>
        </w:rPr>
        <w:t xml:space="preserve"> </w:t>
      </w:r>
      <w:proofErr w:type="spellStart"/>
      <w:r w:rsidR="00B71112">
        <w:rPr>
          <w:lang w:val="en-US"/>
        </w:rPr>
        <w:t>menjalani</w:t>
      </w:r>
      <w:proofErr w:type="spellEnd"/>
      <w:r w:rsidR="00B71112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tindak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pidana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perpajakan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</w:t>
      </w:r>
      <w:r w:rsidR="00A71983" w:rsidRPr="00AB0A30">
        <w:rPr>
          <w:lang w:val="en-US"/>
        </w:rPr>
        <w:t>ransaksi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afiliasi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dan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pihak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afiliasi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dilaporkan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dalam</w:t>
      </w:r>
      <w:proofErr w:type="spellEnd"/>
      <w:r w:rsidR="00A71983" w:rsidRPr="00AB0A30">
        <w:rPr>
          <w:lang w:val="en-US"/>
        </w:rPr>
        <w:t xml:space="preserve"> SPT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</w:t>
      </w:r>
      <w:r w:rsidR="00A71983" w:rsidRPr="00AB0A30">
        <w:rPr>
          <w:lang w:val="en-US"/>
        </w:rPr>
        <w:t>sulan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penentuan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 w:rsidR="00A71983" w:rsidRPr="00AB0A30">
        <w:rPr>
          <w:lang w:val="en-US"/>
        </w:rPr>
        <w:t>arga</w:t>
      </w:r>
      <w:proofErr w:type="spellEnd"/>
      <w:r w:rsidR="00A71983" w:rsidRPr="00AB0A30">
        <w:rPr>
          <w:lang w:val="en-US"/>
        </w:rPr>
        <w:t xml:space="preserve"> </w:t>
      </w:r>
      <w:r>
        <w:rPr>
          <w:lang w:val="en-US"/>
        </w:rPr>
        <w:t>t</w:t>
      </w:r>
      <w:r w:rsidR="00B71112">
        <w:rPr>
          <w:lang w:val="en-US"/>
        </w:rPr>
        <w:t xml:space="preserve">ransfer </w:t>
      </w:r>
      <w:proofErr w:type="spellStart"/>
      <w:r w:rsidR="00B71112">
        <w:rPr>
          <w:lang w:val="en-US"/>
        </w:rPr>
        <w:t>tidak</w:t>
      </w:r>
      <w:proofErr w:type="spellEnd"/>
      <w:r w:rsidR="00B71112">
        <w:rPr>
          <w:lang w:val="en-US"/>
        </w:rPr>
        <w:t xml:space="preserve"> </w:t>
      </w:r>
      <w:proofErr w:type="spellStart"/>
      <w:r w:rsidR="00B71112">
        <w:rPr>
          <w:lang w:val="en-US"/>
        </w:rPr>
        <w:t>menyebabkan</w:t>
      </w:r>
      <w:proofErr w:type="spellEnd"/>
      <w:r w:rsidR="00B71112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laba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operasi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menjadi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lebih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kecil</w:t>
      </w:r>
      <w:proofErr w:type="spellEnd"/>
      <w:r>
        <w:rPr>
          <w:lang w:val="en-US"/>
        </w:rPr>
        <w:t xml:space="preserve">.  </w:t>
      </w:r>
      <w:proofErr w:type="spellStart"/>
      <w:r w:rsidRPr="00AB0A30">
        <w:rPr>
          <w:bCs/>
        </w:rPr>
        <w:t>Permohonan</w:t>
      </w:r>
      <w:proofErr w:type="spellEnd"/>
      <w:r w:rsidRPr="00AB0A30">
        <w:rPr>
          <w:bCs/>
        </w:rPr>
        <w:t xml:space="preserve"> APA </w:t>
      </w:r>
      <w:proofErr w:type="spellStart"/>
      <w:r w:rsidRPr="00AB0A30">
        <w:rPr>
          <w:bCs/>
        </w:rPr>
        <w:t>dapat</w:t>
      </w:r>
      <w:proofErr w:type="spellEnd"/>
      <w:r w:rsidRPr="00AB0A30">
        <w:rPr>
          <w:bCs/>
        </w:rPr>
        <w:t xml:space="preserve"> </w:t>
      </w:r>
      <w:proofErr w:type="spellStart"/>
      <w:r w:rsidRPr="00AB0A30">
        <w:rPr>
          <w:bCs/>
        </w:rPr>
        <w:t>dipertimbangkan</w:t>
      </w:r>
      <w:proofErr w:type="spellEnd"/>
      <w:r w:rsidRPr="00AB0A30">
        <w:rPr>
          <w:bCs/>
        </w:rPr>
        <w:t xml:space="preserve"> </w:t>
      </w:r>
      <w:proofErr w:type="spellStart"/>
      <w:r w:rsidRPr="00AB0A30">
        <w:rPr>
          <w:bCs/>
        </w:rPr>
        <w:t>dalam</w:t>
      </w:r>
      <w:proofErr w:type="spellEnd"/>
      <w:r w:rsidRPr="00AB0A30">
        <w:rPr>
          <w:bCs/>
        </w:rPr>
        <w:t xml:space="preserve"> </w:t>
      </w:r>
      <w:proofErr w:type="spellStart"/>
      <w:r w:rsidRPr="00AB0A30">
        <w:rPr>
          <w:bCs/>
        </w:rPr>
        <w:t>hal</w:t>
      </w:r>
      <w:proofErr w:type="spellEnd"/>
      <w:r w:rsidRPr="00AB0A30">
        <w:rPr>
          <w:bCs/>
        </w:rPr>
        <w:t xml:space="preserve"> </w:t>
      </w:r>
      <w:proofErr w:type="spellStart"/>
      <w:r w:rsidRPr="00AB0A30">
        <w:rPr>
          <w:bCs/>
        </w:rPr>
        <w:t>telah</w:t>
      </w:r>
      <w:proofErr w:type="spellEnd"/>
      <w:r w:rsidRPr="00AB0A30">
        <w:rPr>
          <w:bCs/>
        </w:rPr>
        <w:t xml:space="preserve"> di</w:t>
      </w:r>
      <w:proofErr w:type="spellStart"/>
      <w:r w:rsidR="00A71983" w:rsidRPr="00AB0A30">
        <w:rPr>
          <w:lang w:val="en-US"/>
        </w:rPr>
        <w:t>isi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benar</w:t>
      </w:r>
      <w:proofErr w:type="spellEnd"/>
      <w:r w:rsidR="00A71983" w:rsidRPr="00AB0A30">
        <w:rPr>
          <w:lang w:val="en-US"/>
        </w:rPr>
        <w:t xml:space="preserve">, </w:t>
      </w:r>
      <w:proofErr w:type="spellStart"/>
      <w:r w:rsidR="00A71983" w:rsidRPr="00AB0A30">
        <w:rPr>
          <w:lang w:val="en-US"/>
        </w:rPr>
        <w:t>lengkap</w:t>
      </w:r>
      <w:proofErr w:type="spellEnd"/>
      <w:r w:rsidR="00A71983" w:rsidRPr="00AB0A30">
        <w:rPr>
          <w:lang w:val="en-US"/>
        </w:rPr>
        <w:t xml:space="preserve">, </w:t>
      </w:r>
      <w:proofErr w:type="spellStart"/>
      <w:r w:rsidR="00A71983" w:rsidRPr="00AB0A30">
        <w:rPr>
          <w:lang w:val="en-US"/>
        </w:rPr>
        <w:t>dan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jelas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</w:t>
      </w:r>
      <w:r w:rsidR="00A71983" w:rsidRPr="00AB0A30">
        <w:rPr>
          <w:lang w:val="en-US"/>
        </w:rPr>
        <w:t>itandatangani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pengurus</w:t>
      </w:r>
      <w:proofErr w:type="spellEnd"/>
      <w:r w:rsidR="00A71983" w:rsidRPr="00AB0A30">
        <w:rPr>
          <w:lang w:val="en-US"/>
        </w:rPr>
        <w:t xml:space="preserve"> yang </w:t>
      </w:r>
      <w:proofErr w:type="spellStart"/>
      <w:r w:rsidR="00A71983" w:rsidRPr="00AB0A30">
        <w:rPr>
          <w:lang w:val="en-US"/>
        </w:rPr>
        <w:t>namanya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te</w:t>
      </w:r>
      <w:r w:rsidR="00B71112">
        <w:rPr>
          <w:lang w:val="en-US"/>
        </w:rPr>
        <w:t>r</w:t>
      </w:r>
      <w:r w:rsidR="00A71983" w:rsidRPr="00AB0A30">
        <w:rPr>
          <w:lang w:val="en-US"/>
        </w:rPr>
        <w:t>cantum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dalam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akta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</w:t>
      </w:r>
      <w:r w:rsidR="00A71983" w:rsidRPr="00AB0A30">
        <w:rPr>
          <w:lang w:val="en-US"/>
        </w:rPr>
        <w:t>iajukan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dalam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periode</w:t>
      </w:r>
      <w:proofErr w:type="spellEnd"/>
      <w:r w:rsidR="00A71983" w:rsidRPr="00AB0A30">
        <w:rPr>
          <w:lang w:val="en-US"/>
        </w:rPr>
        <w:t xml:space="preserve"> 12 </w:t>
      </w:r>
      <w:proofErr w:type="spellStart"/>
      <w:r w:rsidR="00A71983" w:rsidRPr="00AB0A30">
        <w:rPr>
          <w:lang w:val="en-US"/>
        </w:rPr>
        <w:t>s.d.</w:t>
      </w:r>
      <w:proofErr w:type="spellEnd"/>
      <w:r w:rsidR="00A71983" w:rsidRPr="00AB0A30">
        <w:rPr>
          <w:lang w:val="en-US"/>
        </w:rPr>
        <w:t xml:space="preserve"> 6 </w:t>
      </w:r>
      <w:proofErr w:type="spellStart"/>
      <w:r w:rsidR="00A71983" w:rsidRPr="00AB0A30">
        <w:rPr>
          <w:lang w:val="en-US"/>
        </w:rPr>
        <w:t>bulan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sebelum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dimulainya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Periode</w:t>
      </w:r>
      <w:proofErr w:type="spellEnd"/>
      <w:r w:rsidR="00A71983" w:rsidRPr="00AB0A30">
        <w:rPr>
          <w:lang w:val="en-US"/>
        </w:rPr>
        <w:t xml:space="preserve"> APA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 w:rsidR="00A71983" w:rsidRPr="00AB0A30">
        <w:rPr>
          <w:lang w:val="en-US"/>
        </w:rPr>
        <w:t>ilampiri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 w:rsidR="00863E2A">
        <w:rPr>
          <w:lang w:val="en-US"/>
        </w:rPr>
        <w:t>s</w:t>
      </w:r>
      <w:r w:rsidR="00A71983" w:rsidRPr="00AB0A30">
        <w:rPr>
          <w:lang w:val="en-US"/>
        </w:rPr>
        <w:t>urat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pernyataan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bersedia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melengkapi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seluruh</w:t>
      </w:r>
      <w:proofErr w:type="spellEnd"/>
      <w:r>
        <w:rPr>
          <w:lang w:val="en-US"/>
        </w:rPr>
        <w:t xml:space="preserve"> </w:t>
      </w:r>
      <w:proofErr w:type="spellStart"/>
      <w:r w:rsidRPr="00AB0A30">
        <w:rPr>
          <w:lang w:val="en-US"/>
        </w:rPr>
        <w:t>dokumen</w:t>
      </w:r>
      <w:proofErr w:type="spellEnd"/>
      <w:r w:rsidRPr="00AB0A30">
        <w:rPr>
          <w:lang w:val="en-US"/>
        </w:rPr>
        <w:t xml:space="preserve"> yang </w:t>
      </w:r>
      <w:proofErr w:type="spellStart"/>
      <w:r w:rsidRPr="00AB0A30">
        <w:rPr>
          <w:lang w:val="en-US"/>
        </w:rPr>
        <w:t>diperlukan</w:t>
      </w:r>
      <w:proofErr w:type="spellEnd"/>
      <w:r w:rsidRPr="00AB0A30">
        <w:rPr>
          <w:lang w:val="en-US"/>
        </w:rPr>
        <w:t xml:space="preserve"> </w:t>
      </w:r>
      <w:proofErr w:type="spellStart"/>
      <w:r w:rsidRPr="00AB0A30">
        <w:rPr>
          <w:lang w:val="en-US"/>
        </w:rPr>
        <w:t>dalam</w:t>
      </w:r>
      <w:proofErr w:type="spellEnd"/>
      <w:r w:rsidRPr="00AB0A30">
        <w:rPr>
          <w:lang w:val="en-US"/>
        </w:rPr>
        <w:t xml:space="preserve"> proses </w:t>
      </w:r>
      <w:r>
        <w:rPr>
          <w:lang w:val="en-US"/>
        </w:rPr>
        <w:t xml:space="preserve">APA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 w:rsidR="00863E2A">
        <w:rPr>
          <w:lang w:val="en-US"/>
        </w:rPr>
        <w:t>s</w:t>
      </w:r>
      <w:r w:rsidR="00A71983" w:rsidRPr="00AB0A30">
        <w:rPr>
          <w:lang w:val="en-US"/>
        </w:rPr>
        <w:t>urat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pernyataan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bersedia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melaksanakan</w:t>
      </w:r>
      <w:proofErr w:type="spellEnd"/>
      <w:r w:rsidR="00A71983" w:rsidRPr="00AB0A30">
        <w:rPr>
          <w:lang w:val="en-US"/>
        </w:rPr>
        <w:t xml:space="preserve"> </w:t>
      </w:r>
      <w:proofErr w:type="spellStart"/>
      <w:r w:rsidR="00A71983" w:rsidRPr="00AB0A30">
        <w:rPr>
          <w:lang w:val="en-US"/>
        </w:rPr>
        <w:t>kesepakatan</w:t>
      </w:r>
      <w:proofErr w:type="spellEnd"/>
      <w:r w:rsidR="00A71983" w:rsidRPr="00AB0A30">
        <w:rPr>
          <w:lang w:val="en-US"/>
        </w:rPr>
        <w:t xml:space="preserve"> APA</w:t>
      </w:r>
      <w:r>
        <w:rPr>
          <w:lang w:val="en-US"/>
        </w:rPr>
        <w:t>.</w:t>
      </w:r>
      <w:r w:rsidR="008D237C">
        <w:rPr>
          <w:lang w:val="en-US"/>
        </w:rPr>
        <w:t xml:space="preserve"> </w:t>
      </w:r>
    </w:p>
    <w:p w:rsidR="009A6398" w:rsidRDefault="009A6398" w:rsidP="005F71D0">
      <w:pPr>
        <w:spacing w:before="0" w:after="0"/>
        <w:ind w:left="0" w:right="95" w:firstLine="851"/>
        <w:jc w:val="both"/>
      </w:pP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APA yang </w:t>
      </w:r>
      <w:proofErr w:type="spellStart"/>
      <w:r>
        <w:rPr>
          <w:lang w:val="en-US"/>
        </w:rPr>
        <w:t>dianggap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lengkap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Direktorat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Jenderal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Pajak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selanjutnya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pengujian</w:t>
      </w:r>
      <w:proofErr w:type="spellEnd"/>
      <w:r>
        <w:rPr>
          <w:lang w:val="en-US"/>
        </w:rPr>
        <w:t xml:space="preserve"> material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kewajaran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kelaziman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. 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perundingan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Direktorat</w:t>
      </w:r>
      <w:proofErr w:type="spellEnd"/>
      <w:r>
        <w:t xml:space="preserve"> </w:t>
      </w:r>
      <w:proofErr w:type="spellStart"/>
      <w:r>
        <w:t>Jenderal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Berwenang</w:t>
      </w:r>
      <w:proofErr w:type="spellEnd"/>
      <w:r>
        <w:t xml:space="preserve"> </w:t>
      </w:r>
      <w:proofErr w:type="spellStart"/>
      <w:r>
        <w:t>Mitra</w:t>
      </w:r>
      <w:proofErr w:type="spellEnd"/>
      <w:r>
        <w:t xml:space="preserve"> P3B.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perundingan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ketidaksepakatan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kriteria-kriteria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transfer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transfer. </w:t>
      </w:r>
      <w:r w:rsidR="00DE532E">
        <w:t xml:space="preserve"> </w:t>
      </w:r>
      <w:proofErr w:type="spellStart"/>
      <w:r w:rsidR="00DE532E">
        <w:t>Adapun</w:t>
      </w:r>
      <w:proofErr w:type="spellEnd"/>
      <w:r w:rsidR="00DE532E">
        <w:t xml:space="preserve"> </w:t>
      </w:r>
      <w:proofErr w:type="spellStart"/>
      <w:r w:rsidR="00DE532E">
        <w:t>atas</w:t>
      </w:r>
      <w:proofErr w:type="spellEnd"/>
      <w:r w:rsidR="00DE532E">
        <w:t xml:space="preserve"> </w:t>
      </w:r>
      <w:proofErr w:type="spellStart"/>
      <w:r w:rsidR="00DE532E">
        <w:t>Naskah</w:t>
      </w:r>
      <w:proofErr w:type="spellEnd"/>
      <w:r w:rsidR="00DE532E">
        <w:t xml:space="preserve"> APA yang </w:t>
      </w:r>
      <w:proofErr w:type="spellStart"/>
      <w:r w:rsidR="00DE532E">
        <w:t>berisi</w:t>
      </w:r>
      <w:proofErr w:type="spellEnd"/>
      <w:r w:rsidR="00DE532E">
        <w:t xml:space="preserve"> </w:t>
      </w:r>
      <w:proofErr w:type="spellStart"/>
      <w:r w:rsidR="00DE532E">
        <w:t>kesepakatan</w:t>
      </w:r>
      <w:proofErr w:type="spellEnd"/>
      <w:r w:rsidR="00DE532E">
        <w:t xml:space="preserve"> </w:t>
      </w:r>
      <w:proofErr w:type="spellStart"/>
      <w:r w:rsidR="00DE532E">
        <w:t>ditindaklanjuti</w:t>
      </w:r>
      <w:proofErr w:type="spellEnd"/>
      <w:r w:rsidR="00DE532E">
        <w:t xml:space="preserve"> </w:t>
      </w:r>
      <w:proofErr w:type="spellStart"/>
      <w:r w:rsidR="00DE532E">
        <w:t>dengan</w:t>
      </w:r>
      <w:proofErr w:type="spellEnd"/>
      <w:r w:rsidR="00DE532E">
        <w:t xml:space="preserve"> </w:t>
      </w:r>
      <w:proofErr w:type="spellStart"/>
      <w:r w:rsidR="00DE532E">
        <w:t>menerbitkan</w:t>
      </w:r>
      <w:proofErr w:type="spellEnd"/>
      <w:r w:rsidR="00DE532E">
        <w:t xml:space="preserve"> </w:t>
      </w:r>
      <w:proofErr w:type="spellStart"/>
      <w:r w:rsidR="00DE532E">
        <w:t>keputusan</w:t>
      </w:r>
      <w:proofErr w:type="spellEnd"/>
      <w:r w:rsidR="00DE532E">
        <w:t xml:space="preserve"> </w:t>
      </w:r>
      <w:proofErr w:type="spellStart"/>
      <w:r w:rsidR="00DE532E">
        <w:t>pemberlakuan</w:t>
      </w:r>
      <w:proofErr w:type="spellEnd"/>
      <w:r w:rsidR="00DE532E">
        <w:t xml:space="preserve"> APA paling lama 1 </w:t>
      </w:r>
      <w:proofErr w:type="spellStart"/>
      <w:r w:rsidR="00DE532E">
        <w:t>bulan</w:t>
      </w:r>
      <w:proofErr w:type="spellEnd"/>
      <w:r w:rsidR="00DE532E">
        <w:t xml:space="preserve"> </w:t>
      </w:r>
      <w:proofErr w:type="spellStart"/>
      <w:r w:rsidR="00DE532E">
        <w:t>sejak</w:t>
      </w:r>
      <w:proofErr w:type="spellEnd"/>
      <w:r w:rsidR="00DE532E">
        <w:t xml:space="preserve"> </w:t>
      </w:r>
      <w:proofErr w:type="spellStart"/>
      <w:r w:rsidR="00DE532E">
        <w:t>Naskah</w:t>
      </w:r>
      <w:proofErr w:type="spellEnd"/>
      <w:r w:rsidR="00DE532E">
        <w:t xml:space="preserve"> APA </w:t>
      </w:r>
      <w:proofErr w:type="spellStart"/>
      <w:r w:rsidR="00DE532E">
        <w:t>ditandatangani</w:t>
      </w:r>
      <w:proofErr w:type="spellEnd"/>
      <w:r w:rsidR="00DE532E">
        <w:t xml:space="preserve">. </w:t>
      </w:r>
    </w:p>
    <w:p w:rsidR="00B71112" w:rsidRDefault="00B71112" w:rsidP="00C630F7">
      <w:pPr>
        <w:tabs>
          <w:tab w:val="left" w:pos="709"/>
          <w:tab w:val="left" w:pos="851"/>
        </w:tabs>
        <w:spacing w:before="0" w:after="0"/>
        <w:ind w:left="0" w:right="95"/>
        <w:jc w:val="both"/>
        <w:rPr>
          <w:b/>
          <w:lang w:val="en-US"/>
        </w:rPr>
      </w:pPr>
    </w:p>
    <w:p w:rsidR="00C630F7" w:rsidRPr="00B71112" w:rsidRDefault="00C630F7" w:rsidP="00C630F7">
      <w:pPr>
        <w:tabs>
          <w:tab w:val="left" w:pos="709"/>
          <w:tab w:val="left" w:pos="851"/>
        </w:tabs>
        <w:spacing w:before="0" w:after="0"/>
        <w:ind w:left="0" w:right="95"/>
        <w:jc w:val="both"/>
        <w:rPr>
          <w:b/>
          <w:lang w:val="en-US"/>
        </w:rPr>
      </w:pPr>
      <w:proofErr w:type="spellStart"/>
      <w:r w:rsidRPr="00B71112">
        <w:rPr>
          <w:b/>
          <w:lang w:val="en-US"/>
        </w:rPr>
        <w:t>Tindak</w:t>
      </w:r>
      <w:proofErr w:type="spellEnd"/>
      <w:r w:rsidRPr="00B71112">
        <w:rPr>
          <w:b/>
          <w:lang w:val="en-US"/>
        </w:rPr>
        <w:t xml:space="preserve"> </w:t>
      </w:r>
      <w:proofErr w:type="spellStart"/>
      <w:r w:rsidRPr="00B71112">
        <w:rPr>
          <w:b/>
          <w:lang w:val="en-US"/>
        </w:rPr>
        <w:t>Lanjut</w:t>
      </w:r>
      <w:proofErr w:type="spellEnd"/>
      <w:r w:rsidRPr="00B71112">
        <w:rPr>
          <w:b/>
          <w:lang w:val="en-US"/>
        </w:rPr>
        <w:t xml:space="preserve"> APA</w:t>
      </w:r>
    </w:p>
    <w:p w:rsidR="004F75AD" w:rsidRDefault="00010367" w:rsidP="00B71112">
      <w:pPr>
        <w:tabs>
          <w:tab w:val="left" w:pos="709"/>
          <w:tab w:val="left" w:pos="851"/>
        </w:tabs>
        <w:ind w:left="0" w:right="95" w:firstLine="567"/>
        <w:jc w:val="both"/>
        <w:rPr>
          <w:lang w:val="en-US"/>
        </w:rPr>
      </w:pPr>
      <w:proofErr w:type="spellStart"/>
      <w:r>
        <w:rPr>
          <w:lang w:val="en-US"/>
        </w:rPr>
        <w:lastRenderedPageBreak/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kesepakatan</w:t>
      </w:r>
      <w:proofErr w:type="spellEnd"/>
      <w:r>
        <w:rPr>
          <w:lang w:val="en-US"/>
        </w:rPr>
        <w:t xml:space="preserve"> APA yang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wajib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pajak</w:t>
      </w:r>
      <w:proofErr w:type="spellEnd"/>
      <w:r>
        <w:rPr>
          <w:lang w:val="en-US"/>
        </w:rPr>
        <w:t xml:space="preserve"> </w:t>
      </w:r>
      <w:proofErr w:type="spellStart"/>
      <w:r w:rsidR="00B71112">
        <w:rPr>
          <w:lang w:val="en-US"/>
        </w:rPr>
        <w:t>maupun</w:t>
      </w:r>
      <w:proofErr w:type="spellEnd"/>
      <w:r>
        <w:rPr>
          <w:lang w:val="en-US"/>
        </w:rPr>
        <w:t xml:space="preserve"> </w:t>
      </w:r>
      <w:proofErr w:type="spellStart"/>
      <w:r w:rsidR="00B71112">
        <w:rPr>
          <w:lang w:val="en-US"/>
        </w:rPr>
        <w:t>fiskus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melaksanakan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kesepakatan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APA.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wajib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pajak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menyampaikan</w:t>
      </w:r>
      <w:proofErr w:type="spellEnd"/>
      <w:r>
        <w:rPr>
          <w:lang w:val="en-US"/>
        </w:rPr>
        <w:t xml:space="preserve"> SPT </w:t>
      </w:r>
      <w:proofErr w:type="spellStart"/>
      <w:r>
        <w:rPr>
          <w:lang w:val="en-US"/>
        </w:rPr>
        <w:t>PPh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sepanjang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tindakan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pemeriksaan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 w:rsidR="00B71112" w:rsidRPr="00010367">
        <w:t>terdapat</w:t>
      </w:r>
      <w:proofErr w:type="spellEnd"/>
      <w:r w:rsidR="00B71112" w:rsidRPr="00010367">
        <w:t xml:space="preserve"> </w:t>
      </w:r>
      <w:proofErr w:type="spellStart"/>
      <w:r w:rsidR="00B71112" w:rsidRPr="00010367">
        <w:t>kekurangan</w:t>
      </w:r>
      <w:proofErr w:type="spellEnd"/>
      <w:r w:rsidR="00B71112" w:rsidRPr="00010367">
        <w:t xml:space="preserve"> </w:t>
      </w:r>
      <w:proofErr w:type="spellStart"/>
      <w:r w:rsidR="00B71112" w:rsidRPr="00010367">
        <w:t>pembayaran</w:t>
      </w:r>
      <w:proofErr w:type="spellEnd"/>
      <w:r w:rsidR="00B71112" w:rsidRPr="00010367">
        <w:t xml:space="preserve"> </w:t>
      </w:r>
      <w:proofErr w:type="spellStart"/>
      <w:r w:rsidR="00B71112" w:rsidRPr="00010367">
        <w:t>PPh</w:t>
      </w:r>
      <w:proofErr w:type="spellEnd"/>
      <w:r w:rsidR="00B71112" w:rsidRPr="00010367">
        <w:t xml:space="preserve"> yang </w:t>
      </w:r>
      <w:proofErr w:type="spellStart"/>
      <w:r w:rsidR="00B71112" w:rsidRPr="00010367">
        <w:t>terutang</w:t>
      </w:r>
      <w:proofErr w:type="spellEnd"/>
      <w:r w:rsidR="00B71112" w:rsidRPr="00010367">
        <w:t xml:space="preserve"> </w:t>
      </w:r>
      <w:proofErr w:type="spellStart"/>
      <w:r w:rsidR="00B71112" w:rsidRPr="00010367">
        <w:t>dihitung</w:t>
      </w:r>
      <w:proofErr w:type="spellEnd"/>
      <w:r w:rsidR="00B71112" w:rsidRPr="00010367">
        <w:t xml:space="preserve"> </w:t>
      </w:r>
      <w:proofErr w:type="spellStart"/>
      <w:r w:rsidR="00B71112" w:rsidRPr="00010367">
        <w:t>berdasarkan</w:t>
      </w:r>
      <w:proofErr w:type="spellEnd"/>
      <w:r w:rsidR="00B71112" w:rsidRPr="00010367">
        <w:t xml:space="preserve"> </w:t>
      </w:r>
      <w:proofErr w:type="spellStart"/>
      <w:r w:rsidR="00B71112" w:rsidRPr="00010367">
        <w:t>kesepakatan</w:t>
      </w:r>
      <w:proofErr w:type="spellEnd"/>
      <w:r w:rsidR="00B71112" w:rsidRPr="00010367">
        <w:t xml:space="preserve"> </w:t>
      </w:r>
      <w:r>
        <w:t xml:space="preserve">APA, </w:t>
      </w:r>
      <w:proofErr w:type="spellStart"/>
      <w:r>
        <w:t>maka</w:t>
      </w:r>
      <w:proofErr w:type="spellEnd"/>
      <w:r>
        <w:t xml:space="preserve"> </w:t>
      </w:r>
      <w:proofErr w:type="spellStart"/>
      <w:r w:rsidRPr="00010367">
        <w:rPr>
          <w:lang w:val="en-US"/>
        </w:rPr>
        <w:t>Wajib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Pajak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harus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melakukan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pembetulan</w:t>
      </w:r>
      <w:proofErr w:type="spellEnd"/>
      <w:r w:rsidRPr="00010367">
        <w:rPr>
          <w:lang w:val="en-US"/>
        </w:rPr>
        <w:t xml:space="preserve"> SPT </w:t>
      </w:r>
      <w:proofErr w:type="spellStart"/>
      <w:r w:rsidRPr="00010367">
        <w:rPr>
          <w:lang w:val="en-US"/>
        </w:rPr>
        <w:t>PPh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Badan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sesuai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kesepakatan</w:t>
      </w:r>
      <w:proofErr w:type="spellEnd"/>
      <w:r w:rsidRPr="00010367">
        <w:rPr>
          <w:lang w:val="en-US"/>
        </w:rPr>
        <w:t xml:space="preserve"> APA paling </w:t>
      </w:r>
      <w:proofErr w:type="spellStart"/>
      <w:r w:rsidRPr="00010367">
        <w:rPr>
          <w:lang w:val="en-US"/>
        </w:rPr>
        <w:t>lambat</w:t>
      </w:r>
      <w:proofErr w:type="spellEnd"/>
      <w:r w:rsidRPr="00010367">
        <w:rPr>
          <w:lang w:val="en-US"/>
        </w:rPr>
        <w:t xml:space="preserve"> 1 (</w:t>
      </w:r>
      <w:proofErr w:type="spellStart"/>
      <w:r w:rsidRPr="00010367">
        <w:rPr>
          <w:lang w:val="en-US"/>
        </w:rPr>
        <w:t>satu</w:t>
      </w:r>
      <w:proofErr w:type="spellEnd"/>
      <w:r w:rsidRPr="00010367">
        <w:rPr>
          <w:lang w:val="en-US"/>
        </w:rPr>
        <w:t xml:space="preserve">) </w:t>
      </w:r>
      <w:proofErr w:type="spellStart"/>
      <w:r w:rsidRPr="00010367">
        <w:rPr>
          <w:lang w:val="en-US"/>
        </w:rPr>
        <w:t>bulan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setelah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diterbitkannya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keputusan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pemberlakuan</w:t>
      </w:r>
      <w:proofErr w:type="spellEnd"/>
      <w:r w:rsidRPr="00010367">
        <w:rPr>
          <w:lang w:val="en-US"/>
        </w:rPr>
        <w:t xml:space="preserve"> APA</w:t>
      </w:r>
      <w:r>
        <w:rPr>
          <w:lang w:val="en-US"/>
        </w:rPr>
        <w:t>.</w:t>
      </w:r>
    </w:p>
    <w:p w:rsidR="00010367" w:rsidRPr="00010367" w:rsidRDefault="00010367" w:rsidP="00B71112">
      <w:pPr>
        <w:tabs>
          <w:tab w:val="left" w:pos="709"/>
          <w:tab w:val="left" w:pos="851"/>
        </w:tabs>
        <w:ind w:left="0" w:right="95" w:firstLine="567"/>
        <w:jc w:val="both"/>
        <w:rPr>
          <w:lang w:val="en-US"/>
        </w:rPr>
      </w:pPr>
      <w:proofErr w:type="spellStart"/>
      <w:r>
        <w:rPr>
          <w:lang w:val="en-US"/>
        </w:rPr>
        <w:t>Sebaliknya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wajib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pajak</w:t>
      </w:r>
      <w:proofErr w:type="spellEnd"/>
      <w:r>
        <w:rPr>
          <w:lang w:val="en-US"/>
        </w:rPr>
        <w:t xml:space="preserve"> </w:t>
      </w:r>
      <w:proofErr w:type="spellStart"/>
      <w:r w:rsidRPr="00010367">
        <w:rPr>
          <w:lang w:val="en-US"/>
        </w:rPr>
        <w:t>sedang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dilakukan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pemeriksaan</w:t>
      </w:r>
      <w:proofErr w:type="spellEnd"/>
      <w:r>
        <w:rPr>
          <w:lang w:val="en-US"/>
        </w:rPr>
        <w:t xml:space="preserve"> </w:t>
      </w:r>
      <w:proofErr w:type="spellStart"/>
      <w:r w:rsidRPr="00010367">
        <w:rPr>
          <w:lang w:val="en-US"/>
        </w:rPr>
        <w:t>atas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Periode</w:t>
      </w:r>
      <w:proofErr w:type="spellEnd"/>
      <w:r w:rsidRPr="00010367">
        <w:rPr>
          <w:lang w:val="en-US"/>
        </w:rPr>
        <w:t xml:space="preserve"> APA </w:t>
      </w:r>
      <w:proofErr w:type="spellStart"/>
      <w:r w:rsidRPr="00010367">
        <w:rPr>
          <w:lang w:val="en-US"/>
        </w:rPr>
        <w:t>dan</w:t>
      </w:r>
      <w:proofErr w:type="spellEnd"/>
      <w:r w:rsidRPr="00010367">
        <w:rPr>
          <w:lang w:val="en-US"/>
        </w:rPr>
        <w:t>/</w:t>
      </w:r>
      <w:proofErr w:type="spellStart"/>
      <w:r w:rsidRPr="00010367">
        <w:rPr>
          <w:lang w:val="en-US"/>
        </w:rPr>
        <w:t>atau</w:t>
      </w:r>
      <w:proofErr w:type="spellEnd"/>
      <w:r w:rsidRPr="00010367">
        <w:rPr>
          <w:lang w:val="en-US"/>
        </w:rPr>
        <w:t xml:space="preserve"> </w:t>
      </w:r>
      <w:r w:rsidRPr="00010367">
        <w:rPr>
          <w:i/>
          <w:iCs/>
          <w:lang w:val="en-US"/>
        </w:rPr>
        <w:t xml:space="preserve">Roll-back, </w:t>
      </w:r>
      <w:proofErr w:type="spellStart"/>
      <w:r w:rsidRPr="00010367">
        <w:rPr>
          <w:iCs/>
          <w:lang w:val="en-US"/>
        </w:rPr>
        <w:t>maka</w:t>
      </w:r>
      <w:proofErr w:type="spellEnd"/>
      <w:r w:rsidRPr="00010367">
        <w:rPr>
          <w:iCs/>
          <w:lang w:val="en-US"/>
        </w:rPr>
        <w:t xml:space="preserve"> </w:t>
      </w:r>
      <w:proofErr w:type="spellStart"/>
      <w:r w:rsidR="00B71112">
        <w:rPr>
          <w:lang w:val="en-US"/>
        </w:rPr>
        <w:t>fiskus</w:t>
      </w:r>
      <w:proofErr w:type="spellEnd"/>
      <w:r w:rsidR="00B71112">
        <w:rPr>
          <w:lang w:val="en-US"/>
        </w:rPr>
        <w:t xml:space="preserve"> </w:t>
      </w:r>
      <w:proofErr w:type="spellStart"/>
      <w:r w:rsidR="00B71112">
        <w:rPr>
          <w:lang w:val="en-US"/>
        </w:rPr>
        <w:t>harus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menerbitkan</w:t>
      </w:r>
      <w:proofErr w:type="spellEnd"/>
      <w:r w:rsidRPr="00010367">
        <w:rPr>
          <w:lang w:val="en-US"/>
        </w:rPr>
        <w:t xml:space="preserve"> SKP </w:t>
      </w:r>
      <w:proofErr w:type="spellStart"/>
      <w:r w:rsidRPr="00010367">
        <w:rPr>
          <w:lang w:val="en-US"/>
        </w:rPr>
        <w:t>PPh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Badan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dengan</w:t>
      </w:r>
      <w:proofErr w:type="spellEnd"/>
      <w:r w:rsidRPr="00010367">
        <w:rPr>
          <w:lang w:val="en-US"/>
        </w:rPr>
        <w:t xml:space="preserve">  </w:t>
      </w:r>
      <w:proofErr w:type="spellStart"/>
      <w:r w:rsidRPr="00010367">
        <w:rPr>
          <w:lang w:val="en-US"/>
        </w:rPr>
        <w:t>memperhitungkan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kesepakatan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dalam</w:t>
      </w:r>
      <w:proofErr w:type="spellEnd"/>
      <w:r w:rsidRPr="00010367">
        <w:rPr>
          <w:lang w:val="en-US"/>
        </w:rPr>
        <w:t xml:space="preserve"> APA</w:t>
      </w:r>
      <w:r w:rsidR="00B71112">
        <w:rPr>
          <w:lang w:val="en-US"/>
        </w:rPr>
        <w:t xml:space="preserve">, </w:t>
      </w:r>
      <w:proofErr w:type="spellStart"/>
      <w:r w:rsidR="00B71112">
        <w:rPr>
          <w:lang w:val="en-US"/>
        </w:rPr>
        <w:t>dan</w:t>
      </w:r>
      <w:proofErr w:type="spellEnd"/>
      <w:r w:rsidR="00B71112">
        <w:rPr>
          <w:lang w:val="en-US"/>
        </w:rPr>
        <w:t xml:space="preserve"> </w:t>
      </w:r>
      <w:proofErr w:type="spellStart"/>
      <w:r w:rsidR="00B71112">
        <w:rPr>
          <w:lang w:val="en-US"/>
        </w:rPr>
        <w:t>dalam</w:t>
      </w:r>
      <w:proofErr w:type="spellEnd"/>
      <w:r w:rsidR="00B71112">
        <w:rPr>
          <w:lang w:val="en-US"/>
        </w:rPr>
        <w:t xml:space="preserve"> </w:t>
      </w:r>
      <w:proofErr w:type="spellStart"/>
      <w:r w:rsidR="00B71112">
        <w:rPr>
          <w:lang w:val="en-US"/>
        </w:rPr>
        <w:t>hal</w:t>
      </w:r>
      <w:proofErr w:type="spellEnd"/>
      <w:r w:rsidR="00B71112">
        <w:rPr>
          <w:lang w:val="en-US"/>
        </w:rPr>
        <w:t xml:space="preserve"> </w:t>
      </w:r>
      <w:proofErr w:type="spellStart"/>
      <w:r w:rsidRPr="00010367">
        <w:rPr>
          <w:lang w:val="en-US"/>
        </w:rPr>
        <w:t>telah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diterbitkan</w:t>
      </w:r>
      <w:proofErr w:type="spellEnd"/>
      <w:r w:rsidRPr="00010367">
        <w:rPr>
          <w:lang w:val="en-US"/>
        </w:rPr>
        <w:t xml:space="preserve"> SKP</w:t>
      </w:r>
      <w:r w:rsidR="00B71112">
        <w:rPr>
          <w:lang w:val="en-US"/>
        </w:rPr>
        <w:t xml:space="preserve"> </w:t>
      </w:r>
      <w:proofErr w:type="spellStart"/>
      <w:r w:rsidRPr="00010367">
        <w:rPr>
          <w:lang w:val="en-US"/>
        </w:rPr>
        <w:t>atas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tahun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pajak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dalam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Periode</w:t>
      </w:r>
      <w:proofErr w:type="spellEnd"/>
      <w:r w:rsidRPr="00010367">
        <w:rPr>
          <w:lang w:val="en-US"/>
        </w:rPr>
        <w:t xml:space="preserve"> APA</w:t>
      </w:r>
      <w:r w:rsidR="00B71112">
        <w:rPr>
          <w:i/>
          <w:iCs/>
          <w:lang w:val="en-US"/>
        </w:rPr>
        <w:t xml:space="preserve"> </w:t>
      </w:r>
      <w:proofErr w:type="spellStart"/>
      <w:r w:rsidR="00B71112" w:rsidRPr="00B71112">
        <w:rPr>
          <w:iCs/>
          <w:lang w:val="en-US"/>
        </w:rPr>
        <w:t>maka</w:t>
      </w:r>
      <w:proofErr w:type="spellEnd"/>
      <w:r w:rsidR="00B71112" w:rsidRPr="00B71112">
        <w:rPr>
          <w:iCs/>
          <w:lang w:val="en-US"/>
        </w:rPr>
        <w:t xml:space="preserve"> </w:t>
      </w:r>
      <w:proofErr w:type="spellStart"/>
      <w:r w:rsidR="00B71112">
        <w:rPr>
          <w:lang w:val="en-US"/>
        </w:rPr>
        <w:t>fiskus</w:t>
      </w:r>
      <w:proofErr w:type="spellEnd"/>
      <w:r w:rsidR="00B71112">
        <w:rPr>
          <w:lang w:val="en-US"/>
        </w:rPr>
        <w:t xml:space="preserve"> </w:t>
      </w:r>
      <w:proofErr w:type="spellStart"/>
      <w:r w:rsidR="00B71112">
        <w:rPr>
          <w:lang w:val="en-US"/>
        </w:rPr>
        <w:t>harus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melakukan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pembetulan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atas</w:t>
      </w:r>
      <w:proofErr w:type="spellEnd"/>
      <w:r w:rsidRPr="00010367">
        <w:rPr>
          <w:lang w:val="en-US"/>
        </w:rPr>
        <w:t xml:space="preserve"> SKP </w:t>
      </w:r>
      <w:proofErr w:type="spellStart"/>
      <w:r w:rsidRPr="00010367">
        <w:rPr>
          <w:lang w:val="en-US"/>
        </w:rPr>
        <w:t>secara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jabatan</w:t>
      </w:r>
      <w:proofErr w:type="spellEnd"/>
      <w:r w:rsidR="00B71112">
        <w:rPr>
          <w:lang w:val="en-US"/>
        </w:rPr>
        <w:t xml:space="preserve"> </w:t>
      </w:r>
      <w:proofErr w:type="spellStart"/>
      <w:r w:rsidRPr="00010367">
        <w:rPr>
          <w:lang w:val="en-US"/>
        </w:rPr>
        <w:t>dengan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memperhitungkan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kesepakatan</w:t>
      </w:r>
      <w:proofErr w:type="spellEnd"/>
      <w:r w:rsidRPr="00010367">
        <w:rPr>
          <w:lang w:val="en-US"/>
        </w:rPr>
        <w:t xml:space="preserve"> </w:t>
      </w:r>
      <w:proofErr w:type="spellStart"/>
      <w:r w:rsidRPr="00010367">
        <w:rPr>
          <w:lang w:val="en-US"/>
        </w:rPr>
        <w:t>dalam</w:t>
      </w:r>
      <w:proofErr w:type="spellEnd"/>
      <w:r w:rsidRPr="00010367">
        <w:rPr>
          <w:lang w:val="en-US"/>
        </w:rPr>
        <w:t xml:space="preserve"> APA</w:t>
      </w:r>
      <w:r w:rsidR="00B71112">
        <w:rPr>
          <w:lang w:val="en-US"/>
        </w:rPr>
        <w:t>.</w:t>
      </w:r>
    </w:p>
    <w:bookmarkEnd w:id="0"/>
    <w:p w:rsidR="00B71112" w:rsidRDefault="00B71112" w:rsidP="005F71D0">
      <w:pPr>
        <w:ind w:left="0" w:right="95"/>
        <w:jc w:val="both"/>
      </w:pPr>
    </w:p>
    <w:p w:rsidR="00766AA4" w:rsidRDefault="00766AA4" w:rsidP="005F71D0">
      <w:pPr>
        <w:ind w:left="0" w:right="95"/>
        <w:jc w:val="both"/>
      </w:pPr>
      <w:r>
        <w:t>*</w:t>
      </w:r>
      <w:proofErr w:type="spellStart"/>
      <w:r w:rsidRPr="008E3AA5">
        <w:t>Tulisan</w:t>
      </w:r>
      <w:proofErr w:type="spellEnd"/>
      <w:r w:rsidRPr="008E3AA5">
        <w:t xml:space="preserve"> </w:t>
      </w:r>
      <w:proofErr w:type="spellStart"/>
      <w:r w:rsidRPr="008E3AA5">
        <w:t>ini</w:t>
      </w:r>
      <w:proofErr w:type="spellEnd"/>
      <w:r w:rsidRPr="008E3AA5">
        <w:t xml:space="preserve"> </w:t>
      </w:r>
      <w:proofErr w:type="spellStart"/>
      <w:r w:rsidRPr="008E3AA5">
        <w:t>merupakan</w:t>
      </w:r>
      <w:proofErr w:type="spellEnd"/>
      <w:r w:rsidRPr="008E3AA5">
        <w:t xml:space="preserve"> </w:t>
      </w:r>
      <w:proofErr w:type="spellStart"/>
      <w:r w:rsidRPr="008E3AA5">
        <w:t>pendapat</w:t>
      </w:r>
      <w:proofErr w:type="spellEnd"/>
      <w:r w:rsidRPr="008E3AA5">
        <w:t xml:space="preserve"> </w:t>
      </w:r>
      <w:proofErr w:type="spellStart"/>
      <w:r w:rsidRPr="008E3AA5">
        <w:t>pribadi</w:t>
      </w:r>
      <w:proofErr w:type="spellEnd"/>
      <w:r w:rsidRPr="008E3AA5">
        <w:t xml:space="preserve"> </w:t>
      </w:r>
      <w:proofErr w:type="spellStart"/>
      <w:r w:rsidRPr="008E3AA5">
        <w:t>penulis</w:t>
      </w:r>
      <w:proofErr w:type="spellEnd"/>
      <w:r w:rsidRPr="008E3AA5">
        <w:t xml:space="preserve"> </w:t>
      </w:r>
      <w:proofErr w:type="spellStart"/>
      <w:r w:rsidRPr="008E3AA5">
        <w:t>dan</w:t>
      </w:r>
      <w:proofErr w:type="spellEnd"/>
      <w:r w:rsidRPr="008E3AA5">
        <w:t xml:space="preserve"> </w:t>
      </w:r>
      <w:proofErr w:type="spellStart"/>
      <w:r w:rsidRPr="008E3AA5">
        <w:t>bukan</w:t>
      </w:r>
      <w:proofErr w:type="spellEnd"/>
      <w:r w:rsidRPr="008E3AA5">
        <w:t xml:space="preserve"> </w:t>
      </w:r>
      <w:proofErr w:type="spellStart"/>
      <w:r w:rsidRPr="008E3AA5">
        <w:t>cerminan</w:t>
      </w:r>
      <w:proofErr w:type="spellEnd"/>
      <w:r w:rsidRPr="008E3AA5">
        <w:t xml:space="preserve"> </w:t>
      </w:r>
      <w:proofErr w:type="spellStart"/>
      <w:r w:rsidRPr="008E3AA5">
        <w:t>sikap</w:t>
      </w:r>
      <w:proofErr w:type="spellEnd"/>
      <w:r w:rsidRPr="008E3AA5">
        <w:t xml:space="preserve"> </w:t>
      </w:r>
      <w:proofErr w:type="spellStart"/>
      <w:r w:rsidRPr="008E3AA5">
        <w:t>instansi</w:t>
      </w:r>
      <w:proofErr w:type="spellEnd"/>
      <w:r w:rsidRPr="008E3AA5">
        <w:t xml:space="preserve"> </w:t>
      </w:r>
      <w:proofErr w:type="spellStart"/>
      <w:r w:rsidRPr="008E3AA5">
        <w:t>penulis</w:t>
      </w:r>
      <w:proofErr w:type="spellEnd"/>
      <w:r w:rsidRPr="008E3AA5">
        <w:t xml:space="preserve"> </w:t>
      </w:r>
      <w:proofErr w:type="spellStart"/>
      <w:r w:rsidRPr="008E3AA5">
        <w:t>bekerja</w:t>
      </w:r>
      <w:proofErr w:type="spellEnd"/>
    </w:p>
    <w:p w:rsidR="00766AA4" w:rsidRPr="00AB0A30" w:rsidRDefault="00766AA4" w:rsidP="00FA7240">
      <w:pPr>
        <w:spacing w:before="0" w:after="0"/>
        <w:ind w:left="567" w:right="521"/>
        <w:jc w:val="both"/>
        <w:rPr>
          <w:lang w:val="en-US"/>
        </w:rPr>
      </w:pPr>
    </w:p>
    <w:p w:rsidR="000B0B2B" w:rsidRPr="00001ACF" w:rsidRDefault="000B0B2B" w:rsidP="00FA7240">
      <w:pPr>
        <w:spacing w:before="0" w:after="0"/>
        <w:ind w:left="567" w:right="521"/>
        <w:jc w:val="both"/>
        <w:rPr>
          <w:lang w:val="en-US"/>
        </w:rPr>
      </w:pPr>
    </w:p>
    <w:p w:rsidR="00D523AF" w:rsidRPr="0080107C" w:rsidRDefault="00D523AF" w:rsidP="00FA7240">
      <w:pPr>
        <w:ind w:left="567" w:right="521"/>
        <w:jc w:val="both"/>
        <w:rPr>
          <w:lang w:val="en-US"/>
        </w:rPr>
      </w:pPr>
    </w:p>
    <w:p w:rsidR="0080107C" w:rsidRPr="0080107C" w:rsidRDefault="0080107C" w:rsidP="00FA7240">
      <w:pPr>
        <w:ind w:left="567" w:right="521"/>
        <w:jc w:val="both"/>
        <w:rPr>
          <w:lang w:val="en-US"/>
        </w:rPr>
      </w:pPr>
    </w:p>
    <w:sectPr w:rsidR="0080107C" w:rsidRPr="00801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17C2B"/>
    <w:multiLevelType w:val="hybridMultilevel"/>
    <w:tmpl w:val="903E0EC4"/>
    <w:lvl w:ilvl="0" w:tplc="CBE48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97FE5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769EE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F6E42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23A86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23060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26480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40428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DCDC9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1" w15:restartNumberingAfterBreak="0">
    <w:nsid w:val="319026DE"/>
    <w:multiLevelType w:val="hybridMultilevel"/>
    <w:tmpl w:val="9E466A56"/>
    <w:lvl w:ilvl="0" w:tplc="06C29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19A4E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A09C1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2A6A6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89224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ADAE8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8D8CC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5CEE7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B2748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2" w15:restartNumberingAfterBreak="0">
    <w:nsid w:val="34920411"/>
    <w:multiLevelType w:val="hybridMultilevel"/>
    <w:tmpl w:val="82CAED62"/>
    <w:lvl w:ilvl="0" w:tplc="7416CA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3A105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F5EA9D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02A3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4CD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2E0D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7A7BB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24F4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F659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960E8"/>
    <w:multiLevelType w:val="hybridMultilevel"/>
    <w:tmpl w:val="E3AE3E80"/>
    <w:lvl w:ilvl="0" w:tplc="0010C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5694D9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469AF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1B6C6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BADC4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9A74B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7D8E2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3D66D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64440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4" w15:restartNumberingAfterBreak="0">
    <w:nsid w:val="57692FDB"/>
    <w:multiLevelType w:val="hybridMultilevel"/>
    <w:tmpl w:val="1FA67034"/>
    <w:lvl w:ilvl="0" w:tplc="19F8B2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3ABE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A069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2462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1044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EAF4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B2BB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58D4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7AC0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4687A"/>
    <w:multiLevelType w:val="hybridMultilevel"/>
    <w:tmpl w:val="BFA6D4D8"/>
    <w:lvl w:ilvl="0" w:tplc="0CDA7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B7269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EC309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84205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34228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27123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C1DC9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9E5E2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7C122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6" w15:restartNumberingAfterBreak="0">
    <w:nsid w:val="7B582939"/>
    <w:multiLevelType w:val="hybridMultilevel"/>
    <w:tmpl w:val="5F4EA4F2"/>
    <w:lvl w:ilvl="0" w:tplc="80F6DF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FA76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CAFA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42D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FAAB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9894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C263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985C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F0FB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7C"/>
    <w:rsid w:val="00001ACF"/>
    <w:rsid w:val="00010367"/>
    <w:rsid w:val="000539F3"/>
    <w:rsid w:val="00070FC4"/>
    <w:rsid w:val="000B0B2B"/>
    <w:rsid w:val="001C7658"/>
    <w:rsid w:val="003024DD"/>
    <w:rsid w:val="00425800"/>
    <w:rsid w:val="004F75AD"/>
    <w:rsid w:val="005129EE"/>
    <w:rsid w:val="00514D5E"/>
    <w:rsid w:val="00583437"/>
    <w:rsid w:val="005F71D0"/>
    <w:rsid w:val="00640AC1"/>
    <w:rsid w:val="00766AA4"/>
    <w:rsid w:val="00771A9F"/>
    <w:rsid w:val="007A7782"/>
    <w:rsid w:val="007C1593"/>
    <w:rsid w:val="0080107C"/>
    <w:rsid w:val="00863E2A"/>
    <w:rsid w:val="008B5451"/>
    <w:rsid w:val="008B643A"/>
    <w:rsid w:val="008D237C"/>
    <w:rsid w:val="008F6892"/>
    <w:rsid w:val="009A6398"/>
    <w:rsid w:val="00A71983"/>
    <w:rsid w:val="00AB0A30"/>
    <w:rsid w:val="00AD3E32"/>
    <w:rsid w:val="00B578F7"/>
    <w:rsid w:val="00B676F9"/>
    <w:rsid w:val="00B71112"/>
    <w:rsid w:val="00BC4E81"/>
    <w:rsid w:val="00C2419A"/>
    <w:rsid w:val="00C630F7"/>
    <w:rsid w:val="00D523AF"/>
    <w:rsid w:val="00D87258"/>
    <w:rsid w:val="00DE532E"/>
    <w:rsid w:val="00DF20F9"/>
    <w:rsid w:val="00E50B77"/>
    <w:rsid w:val="00ED4352"/>
    <w:rsid w:val="00F6261E"/>
    <w:rsid w:val="00FA7240"/>
    <w:rsid w:val="00FB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1349"/>
  <w15:chartTrackingRefBased/>
  <w15:docId w15:val="{10920E4E-905D-4446-8B9E-ACE222D5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before="240" w:after="240" w:line="480" w:lineRule="auto"/>
        <w:ind w:left="-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ACF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B0A3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3391">
          <w:marLeft w:val="56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699">
          <w:marLeft w:val="562"/>
          <w:marRight w:val="0"/>
          <w:marTop w:val="2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758">
          <w:marLeft w:val="562"/>
          <w:marRight w:val="24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843">
          <w:marLeft w:val="562"/>
          <w:marRight w:val="1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3820">
          <w:marLeft w:val="562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0287">
          <w:marLeft w:val="56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191">
          <w:marLeft w:val="562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5981">
          <w:marLeft w:val="56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620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275">
          <w:marLeft w:val="562"/>
          <w:marRight w:val="0"/>
          <w:marTop w:val="4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276">
          <w:marLeft w:val="562"/>
          <w:marRight w:val="7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755">
          <w:marLeft w:val="562"/>
          <w:marRight w:val="12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56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914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651">
          <w:marLeft w:val="1152"/>
          <w:marRight w:val="2045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7603">
          <w:marLeft w:val="562"/>
          <w:marRight w:val="14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984">
          <w:marLeft w:val="56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Astriana Widyawirasari</dc:creator>
  <cp:keywords/>
  <dc:description/>
  <cp:lastModifiedBy>ASTRIANA WIDYAWIRASARI</cp:lastModifiedBy>
  <cp:revision>2</cp:revision>
  <dcterms:created xsi:type="dcterms:W3CDTF">2023-10-13T06:09:00Z</dcterms:created>
  <dcterms:modified xsi:type="dcterms:W3CDTF">2023-10-13T06:09:00Z</dcterms:modified>
</cp:coreProperties>
</file>